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D85" w:rsidRDefault="00325D85" w:rsidP="00C6120B">
      <w:pPr>
        <w:ind w:left="210"/>
        <w:rPr>
          <w:rFonts w:ascii="Montserrat" w:eastAsia="Montserrat" w:hAnsi="Montserrat" w:cs="Montserrat"/>
          <w:b/>
          <w:color w:val="212121"/>
          <w:spacing w:val="-1"/>
          <w:lang w:val="en-US"/>
        </w:rPr>
      </w:pPr>
      <w:proofErr w:type="spellStart"/>
      <w:r w:rsidRPr="00325D85">
        <w:rPr>
          <w:rFonts w:ascii="Montserrat" w:eastAsia="Montserrat" w:hAnsi="Montserrat" w:cs="Montserrat"/>
          <w:b/>
          <w:color w:val="212121"/>
          <w:spacing w:val="-1"/>
          <w:lang w:val="en-US"/>
        </w:rPr>
        <w:t>ATENCIÓN</w:t>
      </w:r>
      <w:proofErr w:type="spellEnd"/>
      <w:r>
        <w:rPr>
          <w:rFonts w:ascii="Montserrat" w:eastAsia="Montserrat" w:hAnsi="Montserrat" w:cs="Montserrat"/>
          <w:b/>
          <w:color w:val="212121"/>
          <w:spacing w:val="-1"/>
          <w:lang w:val="en-US"/>
        </w:rPr>
        <w:t xml:space="preserve">: </w:t>
      </w:r>
    </w:p>
    <w:p w:rsidR="00325D85" w:rsidRPr="00325D85" w:rsidRDefault="002B5E64" w:rsidP="00C6120B">
      <w:pPr>
        <w:ind w:left="210"/>
        <w:rPr>
          <w:rFonts w:ascii="Montserrat" w:eastAsia="Montserrat" w:hAnsi="Montserrat" w:cs="Montserrat"/>
          <w:b/>
          <w:color w:val="212121"/>
          <w:spacing w:val="-1"/>
          <w:lang w:val="en-US"/>
        </w:rPr>
      </w:pPr>
      <w:r>
        <w:rPr>
          <w:rFonts w:ascii="Montserrat" w:eastAsia="Montserrat" w:hAnsi="Montserrat" w:cs="Montserrat"/>
          <w:color w:val="212121"/>
          <w:spacing w:val="-1"/>
          <w:lang w:val="en-US"/>
        </w:rPr>
        <w:t xml:space="preserve">C. </w:t>
      </w:r>
      <w:proofErr w:type="spellStart"/>
      <w:r>
        <w:rPr>
          <w:rFonts w:ascii="Montserrat" w:eastAsia="Montserrat" w:hAnsi="Montserrat" w:cs="Montserrat"/>
          <w:color w:val="212121"/>
          <w:spacing w:val="-1"/>
          <w:lang w:val="en-US"/>
        </w:rPr>
        <w:t>Myr</w:t>
      </w:r>
      <w:proofErr w:type="spellEnd"/>
      <w:r>
        <w:rPr>
          <w:rFonts w:ascii="Montserrat" w:eastAsia="Montserrat" w:hAnsi="Montserrat" w:cs="Montserrat"/>
          <w:color w:val="212121"/>
          <w:spacing w:val="-1"/>
          <w:lang w:val="en-US"/>
        </w:rPr>
        <w:t>.</w:t>
      </w:r>
      <w:r w:rsidR="004646D4" w:rsidRPr="0069008B">
        <w:rPr>
          <w:rFonts w:ascii="Montserrat" w:eastAsia="Montserrat" w:hAnsi="Montserrat" w:cs="Montserrat"/>
          <w:color w:val="212121"/>
          <w:spacing w:val="-1"/>
          <w:lang w:val="en-US"/>
        </w:rPr>
        <w:t xml:space="preserve"> </w:t>
      </w:r>
      <w:r w:rsidR="00C6120B" w:rsidRPr="0069008B">
        <w:rPr>
          <w:rFonts w:ascii="Montserrat" w:eastAsia="Montserrat" w:hAnsi="Montserrat" w:cs="Montserrat"/>
          <w:color w:val="212121"/>
          <w:spacing w:val="1"/>
          <w:lang w:val="en-US"/>
        </w:rPr>
        <w:t>I</w:t>
      </w:r>
      <w:r w:rsidR="00C6120B" w:rsidRPr="0069008B">
        <w:rPr>
          <w:rFonts w:ascii="Montserrat" w:eastAsia="Montserrat" w:hAnsi="Montserrat" w:cs="Montserrat"/>
          <w:color w:val="212121"/>
          <w:lang w:val="en-US"/>
        </w:rPr>
        <w:t>n</w:t>
      </w:r>
      <w:r w:rsidR="00C6120B" w:rsidRPr="0069008B">
        <w:rPr>
          <w:rFonts w:ascii="Montserrat" w:eastAsia="Montserrat" w:hAnsi="Montserrat" w:cs="Montserrat"/>
          <w:color w:val="212121"/>
          <w:spacing w:val="2"/>
          <w:lang w:val="en-US"/>
        </w:rPr>
        <w:t>g</w:t>
      </w:r>
      <w:r w:rsidR="00C6120B" w:rsidRPr="0069008B">
        <w:rPr>
          <w:rFonts w:ascii="Montserrat" w:eastAsia="Montserrat" w:hAnsi="Montserrat" w:cs="Montserrat"/>
          <w:color w:val="212121"/>
          <w:lang w:val="en-US"/>
        </w:rPr>
        <w:t>.</w:t>
      </w:r>
      <w:r w:rsidR="004646D4" w:rsidRPr="0069008B">
        <w:rPr>
          <w:rFonts w:ascii="Montserrat" w:eastAsia="Montserrat" w:hAnsi="Montserrat" w:cs="Montserrat"/>
          <w:color w:val="212121"/>
          <w:lang w:val="en-US"/>
        </w:rPr>
        <w:t xml:space="preserve"> </w:t>
      </w:r>
      <w:r w:rsidR="00C6120B" w:rsidRPr="0069008B">
        <w:rPr>
          <w:rFonts w:ascii="Montserrat" w:eastAsia="Montserrat" w:hAnsi="Montserrat" w:cs="Montserrat"/>
          <w:color w:val="212121"/>
          <w:spacing w:val="1"/>
          <w:lang w:val="en-US"/>
        </w:rPr>
        <w:t>I</w:t>
      </w:r>
      <w:r w:rsidR="00C6120B" w:rsidRPr="0069008B">
        <w:rPr>
          <w:rFonts w:ascii="Montserrat" w:eastAsia="Montserrat" w:hAnsi="Montserrat" w:cs="Montserrat"/>
          <w:color w:val="212121"/>
          <w:lang w:val="en-US"/>
        </w:rPr>
        <w:t>nd</w:t>
      </w:r>
      <w:r w:rsidR="00C6120B" w:rsidRPr="0069008B">
        <w:rPr>
          <w:rFonts w:ascii="Montserrat" w:eastAsia="Montserrat" w:hAnsi="Montserrat" w:cs="Montserrat"/>
          <w:color w:val="000000"/>
          <w:lang w:val="en-US"/>
        </w:rPr>
        <w:t>.</w:t>
      </w:r>
      <w:r w:rsidR="00325D85">
        <w:rPr>
          <w:rFonts w:ascii="Montserrat" w:eastAsia="Montserrat" w:hAnsi="Montserrat" w:cs="Montserrat"/>
          <w:color w:val="000000"/>
          <w:lang w:val="en-US"/>
        </w:rPr>
        <w:t xml:space="preserve"> </w:t>
      </w:r>
      <w:r w:rsidR="00325D85">
        <w:rPr>
          <w:rFonts w:ascii="Montserrat" w:eastAsia="Montserrat" w:hAnsi="Montserrat" w:cs="Montserrat"/>
          <w:color w:val="212121"/>
        </w:rPr>
        <w:t>Agustín</w:t>
      </w:r>
      <w:r>
        <w:rPr>
          <w:rFonts w:ascii="Montserrat" w:eastAsia="Montserrat" w:hAnsi="Montserrat" w:cs="Montserrat"/>
          <w:color w:val="212121"/>
        </w:rPr>
        <w:t xml:space="preserve"> Reyes Palma</w:t>
      </w:r>
    </w:p>
    <w:p w:rsidR="007971D7" w:rsidRPr="0069008B" w:rsidRDefault="00C6120B" w:rsidP="00C6120B">
      <w:pPr>
        <w:ind w:left="210"/>
        <w:rPr>
          <w:rFonts w:ascii="Montserrat" w:eastAsia="Montserrat" w:hAnsi="Montserrat" w:cs="Montserrat"/>
          <w:spacing w:val="1"/>
        </w:rPr>
      </w:pPr>
      <w:r w:rsidRPr="0069008B">
        <w:rPr>
          <w:rFonts w:ascii="Montserrat" w:eastAsia="Montserrat" w:hAnsi="Montserrat" w:cs="Montserrat"/>
        </w:rPr>
        <w:t>Je</w:t>
      </w:r>
      <w:r w:rsidRPr="0069008B">
        <w:rPr>
          <w:rFonts w:ascii="Montserrat" w:eastAsia="Montserrat" w:hAnsi="Montserrat" w:cs="Montserrat"/>
          <w:spacing w:val="1"/>
        </w:rPr>
        <w:t>f</w:t>
      </w:r>
      <w:r w:rsidRPr="0069008B">
        <w:rPr>
          <w:rFonts w:ascii="Montserrat" w:eastAsia="Montserrat" w:hAnsi="Montserrat" w:cs="Montserrat"/>
        </w:rPr>
        <w:t>e</w:t>
      </w:r>
      <w:r w:rsidR="00694F02" w:rsidRPr="0069008B">
        <w:rPr>
          <w:rFonts w:ascii="Montserrat" w:eastAsia="Montserrat" w:hAnsi="Montserrat" w:cs="Montserrat"/>
        </w:rPr>
        <w:t xml:space="preserve"> </w:t>
      </w:r>
      <w:r w:rsidRPr="0069008B">
        <w:rPr>
          <w:rFonts w:ascii="Montserrat" w:eastAsia="Montserrat" w:hAnsi="Montserrat" w:cs="Montserrat"/>
        </w:rPr>
        <w:t>d</w:t>
      </w:r>
      <w:r w:rsidRPr="0069008B">
        <w:rPr>
          <w:rFonts w:ascii="Montserrat" w:eastAsia="Montserrat" w:hAnsi="Montserrat" w:cs="Montserrat"/>
          <w:spacing w:val="3"/>
        </w:rPr>
        <w:t>e</w:t>
      </w:r>
      <w:r w:rsidR="00694F02" w:rsidRPr="0069008B">
        <w:rPr>
          <w:rFonts w:ascii="Montserrat" w:eastAsia="Montserrat" w:hAnsi="Montserrat" w:cs="Montserrat"/>
          <w:spacing w:val="3"/>
        </w:rPr>
        <w:t xml:space="preserve"> </w:t>
      </w:r>
      <w:proofErr w:type="spellStart"/>
      <w:r w:rsidR="00E64F1F" w:rsidRPr="0069008B">
        <w:rPr>
          <w:rFonts w:ascii="Montserrat" w:eastAsia="Montserrat" w:hAnsi="Montserrat" w:cs="Montserrat"/>
          <w:spacing w:val="1"/>
        </w:rPr>
        <w:t>I</w:t>
      </w:r>
      <w:r w:rsidR="00E64F1F" w:rsidRPr="0069008B">
        <w:rPr>
          <w:rFonts w:ascii="Montserrat" w:eastAsia="Montserrat" w:hAnsi="Montserrat" w:cs="Montserrat"/>
          <w:spacing w:val="-1"/>
        </w:rPr>
        <w:t>.</w:t>
      </w:r>
      <w:r w:rsidR="00E64F1F" w:rsidRPr="0069008B">
        <w:rPr>
          <w:rFonts w:ascii="Montserrat" w:eastAsia="Montserrat" w:hAnsi="Montserrat" w:cs="Montserrat"/>
          <w:spacing w:val="1"/>
        </w:rPr>
        <w:t>M</w:t>
      </w:r>
      <w:proofErr w:type="spellEnd"/>
      <w:r w:rsidR="00E64F1F" w:rsidRPr="0069008B">
        <w:rPr>
          <w:rFonts w:ascii="Montserrat" w:eastAsia="Montserrat" w:hAnsi="Montserrat" w:cs="Montserrat"/>
        </w:rPr>
        <w:t>.</w:t>
      </w:r>
      <w:r w:rsidR="00694F02" w:rsidRPr="0069008B">
        <w:rPr>
          <w:rFonts w:ascii="Montserrat" w:eastAsia="Montserrat" w:hAnsi="Montserrat" w:cs="Montserrat"/>
        </w:rPr>
        <w:t xml:space="preserve"> </w:t>
      </w:r>
      <w:r w:rsidRPr="0069008B">
        <w:rPr>
          <w:rFonts w:ascii="Montserrat" w:eastAsia="Montserrat" w:hAnsi="Montserrat" w:cs="Montserrat"/>
        </w:rPr>
        <w:t>de la D</w:t>
      </w:r>
      <w:r w:rsidRPr="0069008B">
        <w:rPr>
          <w:rFonts w:ascii="Montserrat" w:eastAsia="Montserrat" w:hAnsi="Montserrat" w:cs="Montserrat"/>
          <w:spacing w:val="1"/>
        </w:rPr>
        <w:t>i</w:t>
      </w:r>
      <w:r w:rsidRPr="0069008B">
        <w:rPr>
          <w:rFonts w:ascii="Montserrat" w:eastAsia="Montserrat" w:hAnsi="Montserrat" w:cs="Montserrat"/>
        </w:rPr>
        <w:t>r</w:t>
      </w:r>
      <w:r w:rsidRPr="0069008B">
        <w:rPr>
          <w:rFonts w:ascii="Montserrat" w:eastAsia="Montserrat" w:hAnsi="Montserrat" w:cs="Montserrat"/>
          <w:spacing w:val="1"/>
        </w:rPr>
        <w:t>.</w:t>
      </w:r>
      <w:r w:rsidR="00694F02" w:rsidRPr="0069008B">
        <w:rPr>
          <w:rFonts w:ascii="Montserrat" w:eastAsia="Montserrat" w:hAnsi="Montserrat" w:cs="Montserrat"/>
          <w:spacing w:val="1"/>
        </w:rPr>
        <w:t xml:space="preserve"> </w:t>
      </w:r>
      <w:r w:rsidRPr="0069008B">
        <w:rPr>
          <w:rFonts w:ascii="Montserrat" w:eastAsia="Montserrat" w:hAnsi="Montserrat" w:cs="Montserrat"/>
        </w:rPr>
        <w:t>Gr</w:t>
      </w:r>
      <w:r w:rsidRPr="0069008B">
        <w:rPr>
          <w:rFonts w:ascii="Montserrat" w:eastAsia="Montserrat" w:hAnsi="Montserrat" w:cs="Montserrat"/>
          <w:spacing w:val="1"/>
        </w:rPr>
        <w:t>a</w:t>
      </w:r>
      <w:r w:rsidRPr="0069008B">
        <w:rPr>
          <w:rFonts w:ascii="Montserrat" w:eastAsia="Montserrat" w:hAnsi="Montserrat" w:cs="Montserrat"/>
        </w:rPr>
        <w:t>l.</w:t>
      </w:r>
      <w:r w:rsidR="00694F02" w:rsidRPr="0069008B">
        <w:rPr>
          <w:rFonts w:ascii="Montserrat" w:eastAsia="Montserrat" w:hAnsi="Montserrat" w:cs="Montserrat"/>
        </w:rPr>
        <w:t xml:space="preserve"> </w:t>
      </w:r>
      <w:r w:rsidR="00146EA1" w:rsidRPr="0069008B">
        <w:rPr>
          <w:rFonts w:ascii="Montserrat" w:eastAsia="Montserrat" w:hAnsi="Montserrat" w:cs="Montserrat"/>
          <w:spacing w:val="-2"/>
        </w:rPr>
        <w:t>I</w:t>
      </w:r>
      <w:r w:rsidRPr="0069008B">
        <w:rPr>
          <w:rFonts w:ascii="Montserrat" w:eastAsia="Montserrat" w:hAnsi="Montserrat" w:cs="Montserrat"/>
        </w:rPr>
        <w:t>nd.</w:t>
      </w:r>
      <w:r w:rsidR="00694F02" w:rsidRPr="0069008B">
        <w:rPr>
          <w:rFonts w:ascii="Montserrat" w:eastAsia="Montserrat" w:hAnsi="Montserrat" w:cs="Montserrat"/>
        </w:rPr>
        <w:t xml:space="preserve"> </w:t>
      </w:r>
      <w:r w:rsidRPr="0069008B">
        <w:rPr>
          <w:rFonts w:ascii="Montserrat" w:eastAsia="Montserrat" w:hAnsi="Montserrat" w:cs="Montserrat"/>
          <w:spacing w:val="-1"/>
        </w:rPr>
        <w:t>M</w:t>
      </w:r>
      <w:r w:rsidRPr="0069008B">
        <w:rPr>
          <w:rFonts w:ascii="Montserrat" w:eastAsia="Montserrat" w:hAnsi="Montserrat" w:cs="Montserrat"/>
          <w:spacing w:val="1"/>
        </w:rPr>
        <w:t>i</w:t>
      </w:r>
      <w:r w:rsidRPr="0069008B">
        <w:rPr>
          <w:rFonts w:ascii="Montserrat" w:eastAsia="Montserrat" w:hAnsi="Montserrat" w:cs="Montserrat"/>
        </w:rPr>
        <w:t>l</w:t>
      </w:r>
      <w:r w:rsidRPr="0069008B">
        <w:rPr>
          <w:rFonts w:ascii="Montserrat" w:eastAsia="Montserrat" w:hAnsi="Montserrat" w:cs="Montserrat"/>
          <w:spacing w:val="1"/>
        </w:rPr>
        <w:t>.</w:t>
      </w:r>
    </w:p>
    <w:p w:rsidR="002B5E64" w:rsidRDefault="002B5E64" w:rsidP="00C6120B">
      <w:pPr>
        <w:ind w:left="210"/>
        <w:rPr>
          <w:rFonts w:ascii="Montserrat" w:eastAsia="Montserrat" w:hAnsi="Montserrat" w:cs="Montserrat"/>
          <w:spacing w:val="1"/>
        </w:rPr>
      </w:pPr>
      <w:r>
        <w:rPr>
          <w:rFonts w:ascii="Montserrat" w:eastAsia="Montserrat" w:hAnsi="Montserrat" w:cs="Montserrat"/>
          <w:spacing w:val="1"/>
        </w:rPr>
        <w:t>Campo Mil. No. 25- E,</w:t>
      </w:r>
      <w:r w:rsidR="00325D85">
        <w:rPr>
          <w:rFonts w:ascii="Montserrat" w:eastAsia="Montserrat" w:hAnsi="Montserrat" w:cs="Montserrat"/>
          <w:spacing w:val="1"/>
        </w:rPr>
        <w:t xml:space="preserve"> </w:t>
      </w:r>
      <w:r>
        <w:rPr>
          <w:rFonts w:ascii="Montserrat" w:eastAsia="Montserrat" w:hAnsi="Montserrat" w:cs="Montserrat"/>
          <w:spacing w:val="1"/>
        </w:rPr>
        <w:t>“Venustiano Carranza de la Garza”</w:t>
      </w:r>
    </w:p>
    <w:p w:rsidR="002B5E64" w:rsidRPr="0069008B" w:rsidRDefault="002B5E64" w:rsidP="00C6120B">
      <w:pPr>
        <w:ind w:left="210"/>
        <w:rPr>
          <w:rFonts w:ascii="Montserrat" w:eastAsia="Montserrat" w:hAnsi="Montserrat" w:cs="Montserrat"/>
          <w:spacing w:val="1"/>
        </w:rPr>
      </w:pPr>
      <w:r>
        <w:rPr>
          <w:rFonts w:ascii="Montserrat" w:eastAsia="Montserrat" w:hAnsi="Montserrat" w:cs="Montserrat"/>
          <w:spacing w:val="1"/>
        </w:rPr>
        <w:t>Oriental Puebla, Pue.</w:t>
      </w:r>
    </w:p>
    <w:p w:rsidR="00325D85" w:rsidRDefault="00325D85" w:rsidP="000109F7">
      <w:pPr>
        <w:ind w:left="5103"/>
        <w:rPr>
          <w:rFonts w:ascii="Montserrat" w:eastAsia="Montserrat" w:hAnsi="Montserrat" w:cs="Montserrat"/>
          <w:spacing w:val="-1"/>
        </w:rPr>
      </w:pPr>
    </w:p>
    <w:p w:rsidR="000109F7" w:rsidRPr="00325D85" w:rsidRDefault="000109F7" w:rsidP="00325D85">
      <w:pPr>
        <w:tabs>
          <w:tab w:val="left" w:pos="6663"/>
        </w:tabs>
        <w:ind w:left="6663" w:hanging="284"/>
        <w:rPr>
          <w:rFonts w:ascii="Montserrat" w:eastAsia="Montserrat" w:hAnsi="Montserrat" w:cs="Montserrat"/>
          <w:b/>
        </w:rPr>
      </w:pPr>
      <w:r w:rsidRPr="00325D85">
        <w:rPr>
          <w:rFonts w:ascii="Montserrat" w:eastAsia="Montserrat" w:hAnsi="Montserrat" w:cs="Montserrat"/>
          <w:b/>
          <w:spacing w:val="-1"/>
        </w:rPr>
        <w:t>L</w:t>
      </w:r>
      <w:r w:rsidRPr="00325D85">
        <w:rPr>
          <w:rFonts w:ascii="Montserrat" w:eastAsia="Montserrat" w:hAnsi="Montserrat" w:cs="Montserrat"/>
          <w:b/>
        </w:rPr>
        <w:t>ug</w:t>
      </w:r>
      <w:r w:rsidRPr="00325D85">
        <w:rPr>
          <w:rFonts w:ascii="Montserrat" w:eastAsia="Montserrat" w:hAnsi="Montserrat" w:cs="Montserrat"/>
          <w:b/>
          <w:spacing w:val="1"/>
        </w:rPr>
        <w:t>a</w:t>
      </w:r>
      <w:r w:rsidRPr="00325D85">
        <w:rPr>
          <w:rFonts w:ascii="Montserrat" w:eastAsia="Montserrat" w:hAnsi="Montserrat" w:cs="Montserrat"/>
          <w:b/>
        </w:rPr>
        <w:t>r:</w:t>
      </w:r>
    </w:p>
    <w:p w:rsidR="00C52A94" w:rsidRPr="0069008B" w:rsidRDefault="00C52A94" w:rsidP="00325D85">
      <w:pPr>
        <w:tabs>
          <w:tab w:val="left" w:pos="6663"/>
        </w:tabs>
        <w:ind w:left="6663" w:hanging="284"/>
        <w:rPr>
          <w:rFonts w:ascii="Montserrat" w:eastAsia="Montserrat" w:hAnsi="Montserrat" w:cs="Montserrat"/>
        </w:rPr>
      </w:pPr>
      <w:r w:rsidRPr="00325D85">
        <w:rPr>
          <w:rFonts w:ascii="Montserrat" w:eastAsia="Montserrat" w:hAnsi="Montserrat" w:cs="Montserrat"/>
          <w:b/>
        </w:rPr>
        <w:t>Fecha:</w:t>
      </w:r>
    </w:p>
    <w:p w:rsidR="00C52A94" w:rsidRPr="007C3EE9" w:rsidRDefault="00C52A94" w:rsidP="000109F7">
      <w:pPr>
        <w:ind w:left="5103"/>
        <w:rPr>
          <w:rFonts w:ascii="Montserrat" w:eastAsia="Montserrat" w:hAnsi="Montserrat" w:cs="Montserrat"/>
          <w:sz w:val="16"/>
          <w:szCs w:val="16"/>
        </w:rPr>
      </w:pPr>
    </w:p>
    <w:p w:rsidR="007971D7" w:rsidRPr="0069008B" w:rsidRDefault="005A5BC2" w:rsidP="00AF72DA">
      <w:pPr>
        <w:ind w:right="5"/>
        <w:jc w:val="center"/>
        <w:rPr>
          <w:rFonts w:ascii="Montserrat" w:eastAsia="Montserrat" w:hAnsi="Montserrat" w:cs="Montserrat"/>
          <w:b/>
          <w:u w:val="single" w:color="000000"/>
        </w:rPr>
      </w:pPr>
      <w:r w:rsidRPr="0069008B">
        <w:rPr>
          <w:rFonts w:ascii="Montserrat" w:eastAsia="Montserrat" w:hAnsi="Montserrat" w:cs="Montserrat"/>
          <w:u w:val="single" w:color="000000"/>
        </w:rPr>
        <w:t>R</w:t>
      </w:r>
      <w:r w:rsidRPr="0069008B">
        <w:rPr>
          <w:rFonts w:ascii="Montserrat" w:eastAsia="Montserrat" w:hAnsi="Montserrat" w:cs="Montserrat"/>
          <w:spacing w:val="-1"/>
          <w:u w:val="single" w:color="000000"/>
        </w:rPr>
        <w:t>e</w:t>
      </w:r>
      <w:r w:rsidRPr="0069008B">
        <w:rPr>
          <w:rFonts w:ascii="Montserrat" w:eastAsia="Montserrat" w:hAnsi="Montserrat" w:cs="Montserrat"/>
          <w:u w:val="single" w:color="000000"/>
        </w:rPr>
        <w:t>q</w:t>
      </w:r>
      <w:r w:rsidRPr="0069008B">
        <w:rPr>
          <w:rFonts w:ascii="Montserrat" w:eastAsia="Montserrat" w:hAnsi="Montserrat" w:cs="Montserrat"/>
          <w:spacing w:val="-1"/>
          <w:u w:val="single" w:color="000000"/>
        </w:rPr>
        <w:t>u</w:t>
      </w:r>
      <w:r w:rsidRPr="0069008B">
        <w:rPr>
          <w:rFonts w:ascii="Montserrat" w:eastAsia="Montserrat" w:hAnsi="Montserrat" w:cs="Montserrat"/>
          <w:spacing w:val="1"/>
          <w:u w:val="single" w:color="000000"/>
        </w:rPr>
        <w:t>i</w:t>
      </w:r>
      <w:r w:rsidRPr="0069008B">
        <w:rPr>
          <w:rFonts w:ascii="Montserrat" w:eastAsia="Montserrat" w:hAnsi="Montserrat" w:cs="Montserrat"/>
          <w:u w:val="single" w:color="000000"/>
        </w:rPr>
        <w:t>sic</w:t>
      </w:r>
      <w:r w:rsidRPr="0069008B">
        <w:rPr>
          <w:rFonts w:ascii="Montserrat" w:eastAsia="Montserrat" w:hAnsi="Montserrat" w:cs="Montserrat"/>
          <w:spacing w:val="1"/>
          <w:u w:val="single" w:color="000000"/>
        </w:rPr>
        <w:t>i</w:t>
      </w:r>
      <w:r w:rsidRPr="0069008B">
        <w:rPr>
          <w:rFonts w:ascii="Montserrat" w:eastAsia="Montserrat" w:hAnsi="Montserrat" w:cs="Montserrat"/>
          <w:u w:val="single" w:color="000000"/>
        </w:rPr>
        <w:t xml:space="preserve">ón </w:t>
      </w:r>
      <w:r w:rsidR="00E64F1F" w:rsidRPr="0069008B">
        <w:rPr>
          <w:rFonts w:ascii="Montserrat" w:eastAsia="Montserrat" w:hAnsi="Montserrat" w:cs="Montserrat"/>
          <w:u w:val="single" w:color="000000"/>
        </w:rPr>
        <w:t>No</w:t>
      </w:r>
      <w:r w:rsidR="00C52A94" w:rsidRPr="0069008B">
        <w:rPr>
          <w:rFonts w:ascii="Montserrat" w:eastAsia="Montserrat" w:hAnsi="Montserrat" w:cs="Montserrat"/>
          <w:b/>
          <w:u w:val="single" w:color="000000"/>
        </w:rPr>
        <w:t xml:space="preserve">. </w:t>
      </w:r>
      <w:r w:rsidR="00146EA1" w:rsidRPr="0069008B">
        <w:rPr>
          <w:rFonts w:ascii="Montserrat" w:eastAsia="Montserrat" w:hAnsi="Montserrat" w:cs="Montserrat"/>
          <w:b/>
          <w:u w:val="single" w:color="000000"/>
        </w:rPr>
        <w:t>FA15-R0</w:t>
      </w:r>
      <w:r w:rsidR="00544DBB">
        <w:rPr>
          <w:rFonts w:ascii="Montserrat" w:eastAsia="Montserrat" w:hAnsi="Montserrat" w:cs="Montserrat"/>
          <w:b/>
          <w:u w:val="single" w:color="000000"/>
        </w:rPr>
        <w:t>40</w:t>
      </w:r>
      <w:r w:rsidR="00252EAA" w:rsidRPr="0069008B">
        <w:rPr>
          <w:rFonts w:ascii="Montserrat" w:eastAsia="Montserrat" w:hAnsi="Montserrat" w:cs="Montserrat"/>
          <w:b/>
          <w:u w:val="single" w:color="000000"/>
        </w:rPr>
        <w:t>/</w:t>
      </w:r>
      <w:r w:rsidR="00EA7DBD" w:rsidRPr="0069008B">
        <w:rPr>
          <w:rFonts w:ascii="Montserrat" w:eastAsia="Montserrat" w:hAnsi="Montserrat" w:cs="Montserrat"/>
          <w:b/>
          <w:u w:val="single" w:color="000000"/>
        </w:rPr>
        <w:t>202</w:t>
      </w:r>
      <w:r w:rsidR="00544DBB">
        <w:rPr>
          <w:rFonts w:ascii="Montserrat" w:eastAsia="Montserrat" w:hAnsi="Montserrat" w:cs="Montserrat"/>
          <w:b/>
          <w:u w:val="single" w:color="000000"/>
        </w:rPr>
        <w:t>4</w:t>
      </w:r>
      <w:r w:rsidR="00EA7DBD" w:rsidRPr="0069008B">
        <w:rPr>
          <w:rFonts w:ascii="Montserrat" w:eastAsia="Montserrat" w:hAnsi="Montserrat" w:cs="Montserrat"/>
          <w:b/>
          <w:u w:val="single" w:color="000000"/>
        </w:rPr>
        <w:t>.</w:t>
      </w:r>
    </w:p>
    <w:p w:rsidR="00D227E3" w:rsidRPr="00C52A94" w:rsidRDefault="00D227E3" w:rsidP="00D227E3">
      <w:pPr>
        <w:ind w:left="3852" w:right="3808"/>
        <w:jc w:val="center"/>
        <w:rPr>
          <w:rFonts w:ascii="Montserrat" w:eastAsia="Montserrat" w:hAnsi="Montserrat" w:cs="Montserrat"/>
          <w:sz w:val="21"/>
          <w:szCs w:val="21"/>
        </w:rPr>
      </w:pPr>
    </w:p>
    <w:tbl>
      <w:tblPr>
        <w:tblStyle w:val="Tablaconcuadrcula"/>
        <w:tblW w:w="1145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97"/>
        <w:gridCol w:w="2410"/>
        <w:gridCol w:w="2126"/>
        <w:gridCol w:w="598"/>
        <w:gridCol w:w="678"/>
        <w:gridCol w:w="1984"/>
        <w:gridCol w:w="993"/>
        <w:gridCol w:w="1053"/>
        <w:gridCol w:w="1215"/>
      </w:tblGrid>
      <w:tr w:rsidR="000109F7" w:rsidRPr="009A1E11" w:rsidTr="00325D85">
        <w:trPr>
          <w:trHeight w:val="624"/>
          <w:tblHeader/>
        </w:trPr>
        <w:tc>
          <w:tcPr>
            <w:tcW w:w="397" w:type="dxa"/>
            <w:shd w:val="clear" w:color="auto" w:fill="DBE5F1" w:themeFill="accent1" w:themeFillTint="33"/>
            <w:vAlign w:val="center"/>
          </w:tcPr>
          <w:p w:rsidR="00D227E3" w:rsidRPr="00325D85" w:rsidRDefault="00325D85" w:rsidP="0069008B">
            <w:pPr>
              <w:ind w:left="-139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r w:rsidRPr="00325D85">
              <w:rPr>
                <w:rFonts w:ascii="Montserrat" w:hAnsi="Montserrat"/>
                <w:b/>
                <w:sz w:val="17"/>
                <w:szCs w:val="17"/>
              </w:rPr>
              <w:t>No.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D227E3" w:rsidRPr="00325D85" w:rsidRDefault="00AE13AC" w:rsidP="0069008B">
            <w:pPr>
              <w:ind w:left="-110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r w:rsidRPr="00325D85">
              <w:rPr>
                <w:rFonts w:ascii="Montserrat" w:hAnsi="Montserrat"/>
                <w:b/>
                <w:sz w:val="17"/>
                <w:szCs w:val="17"/>
              </w:rPr>
              <w:t>Descripción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D227E3" w:rsidRPr="00325D85" w:rsidRDefault="00AE13AC" w:rsidP="0069008B">
            <w:pPr>
              <w:ind w:left="-139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r w:rsidRPr="00325D85">
              <w:rPr>
                <w:rFonts w:ascii="Montserrat" w:hAnsi="Montserrat"/>
                <w:b/>
                <w:sz w:val="17"/>
                <w:szCs w:val="17"/>
              </w:rPr>
              <w:t>Ficha técnica</w:t>
            </w:r>
          </w:p>
        </w:tc>
        <w:tc>
          <w:tcPr>
            <w:tcW w:w="598" w:type="dxa"/>
            <w:shd w:val="clear" w:color="auto" w:fill="DBE5F1" w:themeFill="accent1" w:themeFillTint="33"/>
            <w:vAlign w:val="center"/>
          </w:tcPr>
          <w:p w:rsidR="00D227E3" w:rsidRPr="00325D85" w:rsidRDefault="00AE13AC" w:rsidP="0069008B">
            <w:pPr>
              <w:ind w:left="-139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proofErr w:type="spellStart"/>
            <w:r w:rsidRPr="00325D85">
              <w:rPr>
                <w:rFonts w:ascii="Montserrat" w:hAnsi="Montserrat"/>
                <w:b/>
                <w:sz w:val="17"/>
                <w:szCs w:val="17"/>
              </w:rPr>
              <w:t>Cant</w:t>
            </w:r>
            <w:proofErr w:type="spellEnd"/>
            <w:r w:rsidR="002E5B64" w:rsidRPr="00325D85">
              <w:rPr>
                <w:rFonts w:ascii="Montserrat" w:hAnsi="Montserrat"/>
                <w:b/>
                <w:sz w:val="17"/>
                <w:szCs w:val="17"/>
              </w:rPr>
              <w:t>.</w:t>
            </w:r>
          </w:p>
        </w:tc>
        <w:tc>
          <w:tcPr>
            <w:tcW w:w="678" w:type="dxa"/>
            <w:shd w:val="clear" w:color="auto" w:fill="DBE5F1" w:themeFill="accent1" w:themeFillTint="33"/>
            <w:vAlign w:val="center"/>
          </w:tcPr>
          <w:p w:rsidR="00D227E3" w:rsidRPr="00325D85" w:rsidRDefault="00325D85" w:rsidP="00325D85">
            <w:pPr>
              <w:ind w:left="-139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proofErr w:type="spellStart"/>
            <w:r w:rsidRPr="00325D85">
              <w:rPr>
                <w:rFonts w:ascii="Montserrat" w:hAnsi="Montserrat"/>
                <w:b/>
                <w:sz w:val="17"/>
                <w:szCs w:val="17"/>
              </w:rPr>
              <w:t>U.M</w:t>
            </w:r>
            <w:proofErr w:type="spellEnd"/>
            <w:r w:rsidRPr="00325D85">
              <w:rPr>
                <w:rFonts w:ascii="Montserrat" w:hAnsi="Montserrat"/>
                <w:b/>
                <w:sz w:val="17"/>
                <w:szCs w:val="17"/>
              </w:rPr>
              <w:t>.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:rsidR="00D227E3" w:rsidRPr="00325D85" w:rsidRDefault="00AE13AC" w:rsidP="0069008B">
            <w:pPr>
              <w:ind w:left="-139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r w:rsidRPr="00325D85">
              <w:rPr>
                <w:rFonts w:ascii="Montserrat" w:hAnsi="Montserrat"/>
                <w:b/>
                <w:sz w:val="17"/>
                <w:szCs w:val="17"/>
              </w:rPr>
              <w:t>Normas y/o métodos de prueba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D227E3" w:rsidRPr="00325D85" w:rsidRDefault="00AE13AC" w:rsidP="0069008B">
            <w:pPr>
              <w:ind w:left="-139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r w:rsidRPr="00325D85">
              <w:rPr>
                <w:rFonts w:ascii="Montserrat" w:hAnsi="Montserrat"/>
                <w:b/>
                <w:sz w:val="17"/>
                <w:szCs w:val="17"/>
              </w:rPr>
              <w:t>País de origen</w:t>
            </w:r>
          </w:p>
        </w:tc>
        <w:tc>
          <w:tcPr>
            <w:tcW w:w="1053" w:type="dxa"/>
            <w:shd w:val="clear" w:color="auto" w:fill="DBE5F1" w:themeFill="accent1" w:themeFillTint="33"/>
            <w:vAlign w:val="center"/>
          </w:tcPr>
          <w:p w:rsidR="00D227E3" w:rsidRPr="00325D85" w:rsidRDefault="00AE13AC" w:rsidP="0069008B">
            <w:pPr>
              <w:ind w:left="-139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r w:rsidRPr="00325D85">
              <w:rPr>
                <w:rFonts w:ascii="Montserrat" w:hAnsi="Montserrat"/>
                <w:b/>
                <w:sz w:val="17"/>
                <w:szCs w:val="17"/>
              </w:rPr>
              <w:t>Costo unitario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:rsidR="00D227E3" w:rsidRPr="00325D85" w:rsidRDefault="00AE13AC" w:rsidP="0069008B">
            <w:pPr>
              <w:ind w:left="-139" w:right="-104"/>
              <w:jc w:val="center"/>
              <w:rPr>
                <w:rFonts w:ascii="Montserrat" w:hAnsi="Montserrat"/>
                <w:b/>
                <w:sz w:val="17"/>
                <w:szCs w:val="17"/>
              </w:rPr>
            </w:pPr>
            <w:r w:rsidRPr="00325D85">
              <w:rPr>
                <w:rFonts w:ascii="Montserrat" w:hAnsi="Montserrat"/>
                <w:b/>
                <w:sz w:val="17"/>
                <w:szCs w:val="17"/>
              </w:rPr>
              <w:t>Costo total</w:t>
            </w:r>
          </w:p>
        </w:tc>
      </w:tr>
      <w:tr w:rsidR="00C74726" w:rsidRPr="009A1E11" w:rsidTr="00325D85">
        <w:trPr>
          <w:trHeight w:val="702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9A1E11">
              <w:rPr>
                <w:rFonts w:ascii="Montserrat" w:hAnsi="Montserrat"/>
                <w:sz w:val="16"/>
                <w:szCs w:val="1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Placa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A-36 1/4" x 4´ x 10´, laminada en frío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FET(H)-FA15-PMMP-173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03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02-FEB-2022.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jc w:val="center"/>
              <w:rPr>
                <w:rFonts w:ascii="Montserrat" w:hAnsi="Montserrat" w:cs="Calibri"/>
                <w:sz w:val="16"/>
                <w:szCs w:val="16"/>
              </w:rPr>
            </w:pPr>
            <w:r>
              <w:rPr>
                <w:rFonts w:ascii="Montserrat" w:hAnsi="Montserrat" w:cs="Calibri"/>
                <w:sz w:val="16"/>
                <w:szCs w:val="16"/>
              </w:rPr>
              <w:t>1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544DBB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A-36/A 36M-04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685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9A1E11">
              <w:rPr>
                <w:rFonts w:ascii="Montserrat" w:hAnsi="Montserrat"/>
                <w:sz w:val="16"/>
                <w:szCs w:val="1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Placa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A-36 DE 5/16" X 4' X 10', laminada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 -178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06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29-MAR-2023.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jc w:val="center"/>
              <w:rPr>
                <w:rFonts w:ascii="Montserrat" w:hAnsi="Montserrat" w:cs="Calibri"/>
                <w:sz w:val="16"/>
                <w:szCs w:val="16"/>
              </w:rPr>
            </w:pPr>
            <w:r>
              <w:rPr>
                <w:rFonts w:ascii="Montserrat" w:hAnsi="Montserrat" w:cs="Calibri"/>
                <w:sz w:val="16"/>
                <w:szCs w:val="16"/>
              </w:rPr>
              <w:t>3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544DBB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A-36/A 36M-04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766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Lamina negra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AISI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1010 Cal. 10 de 4' X 10' laminada en caliente</w:t>
            </w:r>
            <w:r>
              <w:rPr>
                <w:rFonts w:ascii="Montserrat" w:hAnsi="Montserrat"/>
                <w:sz w:val="16"/>
                <w:szCs w:val="14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FET(H)-FA15-PMMP-262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06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05-SEP-2023.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 w:cs="Calibri"/>
                <w:sz w:val="16"/>
                <w:szCs w:val="16"/>
              </w:rPr>
            </w:pPr>
            <w:r>
              <w:rPr>
                <w:rFonts w:ascii="Montserrat" w:hAnsi="Montserrat" w:cs="Calibri"/>
                <w:sz w:val="16"/>
                <w:szCs w:val="16"/>
              </w:rPr>
              <w:t>3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 29/A 29M-04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834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Lamina n</w:t>
            </w:r>
            <w:r>
              <w:rPr>
                <w:rFonts w:ascii="Montserrat" w:hAnsi="Montserrat"/>
                <w:sz w:val="16"/>
                <w:szCs w:val="14"/>
              </w:rPr>
              <w:t xml:space="preserve">egra de acero </w:t>
            </w:r>
            <w:proofErr w:type="spellStart"/>
            <w:r>
              <w:rPr>
                <w:rFonts w:ascii="Montserrat" w:hAnsi="Montserrat"/>
                <w:sz w:val="16"/>
                <w:szCs w:val="14"/>
              </w:rPr>
              <w:t>AISI</w:t>
            </w:r>
            <w:proofErr w:type="spellEnd"/>
            <w:r>
              <w:rPr>
                <w:rFonts w:ascii="Montserrat" w:hAnsi="Montserrat"/>
                <w:sz w:val="16"/>
                <w:szCs w:val="14"/>
              </w:rPr>
              <w:t xml:space="preserve"> 1010 cal 14 de</w:t>
            </w:r>
            <w:r w:rsidRPr="00544DBB">
              <w:rPr>
                <w:rFonts w:ascii="Montserrat" w:hAnsi="Montserrat"/>
                <w:sz w:val="16"/>
                <w:szCs w:val="14"/>
              </w:rPr>
              <w:t xml:space="preserve"> 4' x 10', laminada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 -145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05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07-AGO-2023.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 w:cs="Calibri"/>
                <w:sz w:val="16"/>
                <w:szCs w:val="16"/>
              </w:rPr>
            </w:pPr>
            <w:r>
              <w:rPr>
                <w:rFonts w:ascii="Montserrat" w:hAnsi="Montserrat" w:cs="Calibri"/>
                <w:sz w:val="16"/>
                <w:szCs w:val="16"/>
              </w:rPr>
              <w:t>5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A029/A 29M-05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704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Lamina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antiderrapante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de aluminio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UNS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A91100 cal</w:t>
            </w:r>
            <w:r>
              <w:rPr>
                <w:rFonts w:ascii="Montserrat" w:hAnsi="Montserrat"/>
                <w:sz w:val="16"/>
                <w:szCs w:val="14"/>
              </w:rPr>
              <w:t>. 10 de 4´</w:t>
            </w:r>
            <w:r w:rsidRPr="00544DBB">
              <w:rPr>
                <w:rFonts w:ascii="Montserrat" w:hAnsi="Montserrat"/>
                <w:sz w:val="16"/>
                <w:szCs w:val="14"/>
              </w:rPr>
              <w:t xml:space="preserve"> X 10</w:t>
            </w:r>
            <w:r>
              <w:rPr>
                <w:rFonts w:ascii="Montserrat" w:hAnsi="Montserrat"/>
                <w:sz w:val="16"/>
                <w:szCs w:val="14"/>
              </w:rPr>
              <w:t>´.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FET(H)-FA15-PMMP-407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00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07-AGO-2023.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3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B 209-04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9A1E11" w:rsidRDefault="00C74726" w:rsidP="00C74726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772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Lamina de aluminio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UNS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A91200 Cal. 10 de 4' X 10', T-H14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B-491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 -211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04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26-ABR-2023.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6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325D85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B 491/B</w:t>
            </w:r>
            <w:r w:rsidR="00C74726">
              <w:rPr>
                <w:rFonts w:ascii="Montserrat" w:hAnsi="Montserrat"/>
                <w:sz w:val="15"/>
                <w:szCs w:val="15"/>
              </w:rPr>
              <w:t>491M-00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698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7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Lámina de aluminio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UNS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A91200 cal 16 de 4´ X 10´, T-H14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B-491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FET(H)-FA15-PMMP-408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00 </w:t>
            </w:r>
          </w:p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07-AGO-2023.</w:t>
            </w:r>
          </w:p>
          <w:p w:rsidR="00C74726" w:rsidRPr="001D46B8" w:rsidRDefault="00C74726" w:rsidP="00C74726">
            <w:pPr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3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B 491/B 491M-04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766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Barra redonda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AISI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1018 de 2" estirada en frio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FET(H)-FA15-PMMP-119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06 </w:t>
            </w:r>
          </w:p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09-AGO-2022.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100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Kilogramo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 29/A 29M-04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976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9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Barra redonda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AISI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1018 de 3/4", estirada en frio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FET(H)-FA15-MPP-120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06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16-AGO-2022.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16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Kilogramo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 29/A 29M-04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834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Barra redonda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AISI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1018 de 1 1/2", estirada en frío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FET(H)-FA15-PMMP-267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05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24-MAY-2023.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53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Kilogramo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 29/A 29M-04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98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Perfil cuadrado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A-36 de 2" cal 12,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FET(H)-FA15-PMMP-380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01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25-JUL-2023.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3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A-36</w:t>
            </w:r>
            <w:r w:rsidR="00972DF3">
              <w:rPr>
                <w:rFonts w:ascii="Montserrat" w:hAnsi="Montserrat"/>
                <w:sz w:val="15"/>
                <w:szCs w:val="15"/>
              </w:rPr>
              <w:t>/</w:t>
            </w:r>
            <w:r w:rsidR="00325D85">
              <w:rPr>
                <w:rFonts w:ascii="Montserrat" w:hAnsi="Montserrat"/>
                <w:sz w:val="15"/>
                <w:szCs w:val="15"/>
              </w:rPr>
              <w:t>A 36</w:t>
            </w:r>
            <w:r w:rsidR="00972DF3">
              <w:rPr>
                <w:rFonts w:ascii="Montserrat" w:hAnsi="Montserrat"/>
                <w:sz w:val="15"/>
                <w:szCs w:val="15"/>
              </w:rPr>
              <w:t>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80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Canal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CPS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A-36 de 3" X 35.81 mm X 6.93 mm,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FET(H)-FA15-PMMP-410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00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07-AGO-2023.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3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A-36/A 36M-04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C74726" w:rsidRPr="009A1E11" w:rsidTr="00325D85">
        <w:trPr>
          <w:trHeight w:val="80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lastRenderedPageBreak/>
              <w:t>13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Solera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A-36 de 3/16" x 1 1/2", laminada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74726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FET(H)-FA15-PMMP-008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02 </w:t>
            </w:r>
          </w:p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31-JUL-2023.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8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74726" w:rsidRPr="0069008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74726" w:rsidRPr="00BA7A43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C74726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C74726" w:rsidRPr="007C3EE9" w:rsidRDefault="00C74726" w:rsidP="00C74726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A-36/A 36M-04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C74726" w:rsidRPr="00544DBB" w:rsidRDefault="00C74726" w:rsidP="00C74726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972DF3" w:rsidRPr="009A1E11" w:rsidTr="00325D85">
        <w:trPr>
          <w:trHeight w:val="84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Solera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A-36 de 5/16" X 2 1/2", laminada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FET(H)-FA15-PMMP-409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00 </w:t>
            </w:r>
          </w:p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07-AGO-2023.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72DF3" w:rsidRPr="0069008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72DF3" w:rsidRPr="00BA7A4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972DF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972DF3" w:rsidRPr="007C3EE9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A-36/A 36M-04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972DF3" w:rsidRPr="009A1E11" w:rsidTr="00325D85">
        <w:trPr>
          <w:trHeight w:val="838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72DF3" w:rsidRPr="00972DF3" w:rsidRDefault="00972DF3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972DF3">
              <w:rPr>
                <w:rFonts w:ascii="Montserrat" w:hAnsi="Montserrat"/>
                <w:sz w:val="16"/>
                <w:szCs w:val="14"/>
              </w:rPr>
              <w:t xml:space="preserve">Placa de acero </w:t>
            </w:r>
            <w:proofErr w:type="spellStart"/>
            <w:r w:rsidRPr="00972DF3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972DF3">
              <w:rPr>
                <w:rFonts w:ascii="Montserrat" w:hAnsi="Montserrat"/>
                <w:sz w:val="16"/>
                <w:szCs w:val="14"/>
              </w:rPr>
              <w:t xml:space="preserve"> A-36 de 1/2" X 4'</w:t>
            </w:r>
          </w:p>
          <w:p w:rsidR="00972DF3" w:rsidRPr="00544DBB" w:rsidRDefault="00972DF3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972DF3">
              <w:rPr>
                <w:rFonts w:ascii="Montserrat" w:hAnsi="Montserrat"/>
                <w:sz w:val="16"/>
                <w:szCs w:val="14"/>
              </w:rPr>
              <w:t>X 10´, laminada en frío.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972DF3">
              <w:rPr>
                <w:rFonts w:ascii="Montserrat" w:hAnsi="Montserrat"/>
                <w:sz w:val="16"/>
                <w:szCs w:val="14"/>
              </w:rPr>
              <w:t>FET(H)-FA15-PMMP-172</w:t>
            </w:r>
            <w:r>
              <w:rPr>
                <w:rFonts w:ascii="Montserrat" w:hAnsi="Montserrat"/>
                <w:sz w:val="16"/>
                <w:szCs w:val="14"/>
              </w:rPr>
              <w:t xml:space="preserve"> </w:t>
            </w:r>
            <w:r w:rsidRPr="00972DF3">
              <w:rPr>
                <w:rFonts w:ascii="Montserrat" w:hAnsi="Montserrat"/>
                <w:sz w:val="16"/>
                <w:szCs w:val="14"/>
              </w:rPr>
              <w:t>VERSIÓN:04 02/FEB/2023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972DF3" w:rsidRPr="00544DBB" w:rsidRDefault="00F103F9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72DF3" w:rsidRPr="0069008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72DF3" w:rsidRPr="00972DF3" w:rsidRDefault="00972DF3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972DF3">
              <w:rPr>
                <w:rFonts w:ascii="Montserrat" w:hAnsi="Montserrat"/>
                <w:sz w:val="16"/>
                <w:szCs w:val="14"/>
              </w:rPr>
              <w:t xml:space="preserve">I n s p e c </w:t>
            </w:r>
            <w:proofErr w:type="spellStart"/>
            <w:r w:rsidRPr="00972DF3">
              <w:rPr>
                <w:rFonts w:ascii="Montserrat" w:hAnsi="Montserrat"/>
                <w:sz w:val="16"/>
                <w:szCs w:val="14"/>
              </w:rPr>
              <w:t>c</w:t>
            </w:r>
            <w:proofErr w:type="spellEnd"/>
            <w:r w:rsidRPr="00972DF3">
              <w:rPr>
                <w:rFonts w:ascii="Montserrat" w:hAnsi="Montserrat"/>
                <w:sz w:val="16"/>
                <w:szCs w:val="14"/>
              </w:rPr>
              <w:t xml:space="preserve"> i </w:t>
            </w:r>
            <w:proofErr w:type="spellStart"/>
            <w:r w:rsidRPr="00972DF3">
              <w:rPr>
                <w:rFonts w:ascii="Montserrat" w:hAnsi="Montserrat"/>
                <w:sz w:val="16"/>
                <w:szCs w:val="14"/>
              </w:rPr>
              <w:t>ó</w:t>
            </w:r>
            <w:proofErr w:type="spellEnd"/>
            <w:r w:rsidRPr="00972DF3">
              <w:rPr>
                <w:rFonts w:ascii="Montserrat" w:hAnsi="Montserrat"/>
                <w:sz w:val="16"/>
                <w:szCs w:val="14"/>
              </w:rPr>
              <w:t xml:space="preserve"> n dimensional</w:t>
            </w:r>
          </w:p>
          <w:p w:rsidR="00972DF3" w:rsidRPr="007C3EE9" w:rsidRDefault="00F103F9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>
              <w:rPr>
                <w:rFonts w:ascii="Montserrat" w:hAnsi="Montserrat"/>
                <w:sz w:val="16"/>
                <w:szCs w:val="14"/>
              </w:rPr>
              <w:t xml:space="preserve"> A-36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972DF3" w:rsidRPr="009A1E11" w:rsidTr="00325D85">
        <w:trPr>
          <w:trHeight w:val="708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Tubo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A-53 de 3/4" cedula 40, Grado "A",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FET(H)-FA15-PMMP-163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05 </w:t>
            </w:r>
          </w:p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20-SEP-2023.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3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72DF3" w:rsidRPr="0069008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72DF3" w:rsidRPr="00BA7A4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972DF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972DF3" w:rsidRPr="007C3EE9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 53/A 53M-02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972DF3" w:rsidRPr="009A1E11" w:rsidTr="00325D85">
        <w:trPr>
          <w:trHeight w:val="918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17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Tubo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A-53 3/4" cedula 30, grado A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FET(H)-FA15-PMMP-162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04 </w:t>
            </w:r>
          </w:p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10-AGO-2023.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4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72DF3" w:rsidRPr="0069008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72DF3" w:rsidRPr="00BA7A4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972DF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972DF3" w:rsidRPr="007C3EE9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 53/A 53M-02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972DF3" w:rsidRPr="009A1E11" w:rsidTr="00325D85">
        <w:trPr>
          <w:trHeight w:val="846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Tubo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A-53 1/2" cedula 30, laminado en caliente.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FET(H)-FA15-PMMP-155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02 </w:t>
            </w:r>
          </w:p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07-AGO-2023.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2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72DF3" w:rsidRPr="0069008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72DF3" w:rsidRPr="00BA7A4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972DF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972DF3" w:rsidRPr="007C3EE9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 53/A 53M-02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972DF3" w:rsidRPr="009A1E11" w:rsidTr="00325D85">
        <w:trPr>
          <w:trHeight w:val="688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19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both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 xml:space="preserve">Solera de acero </w:t>
            </w:r>
            <w:proofErr w:type="spellStart"/>
            <w:r w:rsidRPr="00544DBB">
              <w:rPr>
                <w:rFonts w:ascii="Montserrat" w:hAnsi="Montserrat"/>
                <w:sz w:val="16"/>
                <w:szCs w:val="14"/>
              </w:rPr>
              <w:t>ASTM</w:t>
            </w:r>
            <w:proofErr w:type="spellEnd"/>
            <w:r w:rsidRPr="00544DBB">
              <w:rPr>
                <w:rFonts w:ascii="Montserrat" w:hAnsi="Montserrat"/>
                <w:sz w:val="16"/>
                <w:szCs w:val="14"/>
              </w:rPr>
              <w:t xml:space="preserve"> A-36 de 3/16" X 4", Laminado en caliente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72DF3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 w:rsidRPr="00544DBB">
              <w:rPr>
                <w:rFonts w:ascii="Montserrat" w:hAnsi="Montserrat"/>
                <w:sz w:val="16"/>
                <w:szCs w:val="14"/>
              </w:rPr>
              <w:t>FET(H)-FA15-PMMP-058</w:t>
            </w:r>
            <w:r>
              <w:rPr>
                <w:rFonts w:ascii="Montserrat" w:hAnsi="Montserrat"/>
                <w:sz w:val="16"/>
                <w:szCs w:val="14"/>
              </w:rPr>
              <w:t xml:space="preserve">, versión : 01 </w:t>
            </w:r>
          </w:p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 xml:space="preserve"> 31-JUL-2023.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jc w:val="center"/>
              <w:rPr>
                <w:rFonts w:ascii="Montserrat" w:hAnsi="Montserrat"/>
                <w:sz w:val="16"/>
                <w:szCs w:val="14"/>
              </w:rPr>
            </w:pPr>
            <w:r>
              <w:rPr>
                <w:rFonts w:ascii="Montserrat" w:hAnsi="Montserrat"/>
                <w:sz w:val="16"/>
                <w:szCs w:val="14"/>
              </w:rPr>
              <w:t>5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72DF3" w:rsidRPr="0069008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  <w:r w:rsidRPr="0069008B">
              <w:rPr>
                <w:rFonts w:ascii="Montserrat" w:hAnsi="Montserrat"/>
                <w:sz w:val="16"/>
                <w:szCs w:val="14"/>
              </w:rPr>
              <w:t>Pieza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72DF3" w:rsidRPr="00BA7A4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r w:rsidRPr="00BA7A43">
              <w:rPr>
                <w:rFonts w:ascii="Montserrat" w:hAnsi="Montserrat"/>
                <w:sz w:val="16"/>
                <w:szCs w:val="14"/>
              </w:rPr>
              <w:t>Inspección dimensional</w:t>
            </w:r>
          </w:p>
          <w:p w:rsidR="00972DF3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  <w:highlight w:val="yellow"/>
              </w:rPr>
            </w:pPr>
          </w:p>
          <w:p w:rsidR="00972DF3" w:rsidRPr="007C3EE9" w:rsidRDefault="00972DF3" w:rsidP="00972DF3">
            <w:pPr>
              <w:ind w:right="-111"/>
              <w:jc w:val="both"/>
              <w:rPr>
                <w:rFonts w:ascii="Montserrat" w:hAnsi="Montserrat"/>
                <w:sz w:val="16"/>
                <w:szCs w:val="14"/>
              </w:rPr>
            </w:pPr>
            <w:proofErr w:type="spellStart"/>
            <w:r>
              <w:rPr>
                <w:rFonts w:ascii="Montserrat" w:hAnsi="Montserrat"/>
                <w:sz w:val="15"/>
                <w:szCs w:val="15"/>
              </w:rPr>
              <w:t>ASTM</w:t>
            </w:r>
            <w:proofErr w:type="spellEnd"/>
            <w:r>
              <w:rPr>
                <w:rFonts w:ascii="Montserrat" w:hAnsi="Montserrat"/>
                <w:sz w:val="15"/>
                <w:szCs w:val="15"/>
              </w:rPr>
              <w:t xml:space="preserve"> A-36/A 36M-04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  <w:tc>
          <w:tcPr>
            <w:tcW w:w="1215" w:type="dxa"/>
            <w:vAlign w:val="center"/>
          </w:tcPr>
          <w:p w:rsidR="00972DF3" w:rsidRPr="00544DBB" w:rsidRDefault="00972DF3" w:rsidP="00972DF3">
            <w:pPr>
              <w:ind w:left="-80" w:right="-87"/>
              <w:jc w:val="center"/>
              <w:rPr>
                <w:rFonts w:ascii="Montserrat" w:hAnsi="Montserrat"/>
                <w:sz w:val="16"/>
                <w:szCs w:val="14"/>
              </w:rPr>
            </w:pPr>
          </w:p>
        </w:tc>
      </w:tr>
      <w:tr w:rsidR="00972DF3" w:rsidRPr="009A1E11" w:rsidTr="00325D85">
        <w:tc>
          <w:tcPr>
            <w:tcW w:w="918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2DF3" w:rsidRPr="00DD3961" w:rsidRDefault="00972DF3" w:rsidP="00972DF3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4"/>
              </w:rPr>
            </w:pPr>
            <w:r w:rsidRPr="00DD3961">
              <w:rPr>
                <w:rFonts w:ascii="Montserrat" w:eastAsia="Montserrat" w:hAnsi="Montserrat" w:cs="Montserrat"/>
                <w:b/>
                <w:sz w:val="16"/>
                <w:szCs w:val="14"/>
              </w:rPr>
              <w:t>Subtotal: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972DF3" w:rsidRPr="009A1E11" w:rsidRDefault="00972DF3" w:rsidP="00972DF3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</w:tr>
      <w:tr w:rsidR="00972DF3" w:rsidRPr="009A1E11" w:rsidTr="00325D85">
        <w:tc>
          <w:tcPr>
            <w:tcW w:w="918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2DF3" w:rsidRPr="00DD3961" w:rsidRDefault="00972DF3" w:rsidP="00972DF3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4"/>
              </w:rPr>
            </w:pPr>
            <w:r w:rsidRPr="00DD3961">
              <w:rPr>
                <w:rFonts w:ascii="Montserrat" w:eastAsia="Montserrat" w:hAnsi="Montserrat" w:cs="Montserrat"/>
                <w:b/>
                <w:sz w:val="16"/>
                <w:szCs w:val="14"/>
              </w:rPr>
              <w:t>I.V.A.: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972DF3" w:rsidRPr="009A1E11" w:rsidRDefault="00972DF3" w:rsidP="00972DF3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</w:tr>
      <w:tr w:rsidR="00972DF3" w:rsidRPr="009A1E11" w:rsidTr="00325D85">
        <w:tc>
          <w:tcPr>
            <w:tcW w:w="918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2DF3" w:rsidRPr="00DD3961" w:rsidRDefault="00972DF3" w:rsidP="00972DF3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4"/>
              </w:rPr>
            </w:pPr>
            <w:r w:rsidRPr="00DD3961">
              <w:rPr>
                <w:rFonts w:ascii="Montserrat" w:eastAsia="Montserrat" w:hAnsi="Montserrat" w:cs="Montserrat"/>
                <w:b/>
                <w:sz w:val="16"/>
                <w:szCs w:val="14"/>
              </w:rPr>
              <w:t>Total: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972DF3" w:rsidRPr="009A1E11" w:rsidRDefault="00972DF3" w:rsidP="00972DF3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4"/>
              </w:rPr>
            </w:pPr>
          </w:p>
        </w:tc>
      </w:tr>
    </w:tbl>
    <w:p w:rsidR="003946D2" w:rsidRDefault="003946D2" w:rsidP="003946D2">
      <w:pPr>
        <w:ind w:right="3808"/>
        <w:rPr>
          <w:rFonts w:ascii="Montserrat" w:hAnsi="Montserrat"/>
          <w:color w:val="000000" w:themeColor="text1"/>
          <w:sz w:val="16"/>
          <w:szCs w:val="16"/>
        </w:rPr>
      </w:pPr>
    </w:p>
    <w:p w:rsidR="006F4ED6" w:rsidRPr="007C3EE9" w:rsidRDefault="006F4ED6" w:rsidP="003946D2">
      <w:pPr>
        <w:ind w:right="3808"/>
        <w:rPr>
          <w:rFonts w:ascii="Montserrat" w:hAnsi="Montserrat"/>
          <w:color w:val="000000" w:themeColor="text1"/>
          <w:sz w:val="16"/>
          <w:szCs w:val="16"/>
        </w:rPr>
      </w:pPr>
    </w:p>
    <w:p w:rsidR="00597240" w:rsidRPr="0069008B" w:rsidRDefault="00AF72DA" w:rsidP="00597240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La f</w:t>
      </w:r>
      <w:r w:rsidR="00081899" w:rsidRPr="0069008B">
        <w:rPr>
          <w:rFonts w:ascii="Montserrat" w:hAnsi="Montserrat"/>
          <w:color w:val="000000" w:themeColor="text1"/>
        </w:rPr>
        <w:t xml:space="preserve">orma de entrega será: </w:t>
      </w:r>
      <w:r w:rsidR="00597240" w:rsidRPr="0069008B">
        <w:rPr>
          <w:rFonts w:ascii="Montserrat" w:hAnsi="Montserrat"/>
          <w:b/>
          <w:color w:val="000000" w:themeColor="text1"/>
        </w:rPr>
        <w:t>por partida en una sola exhibición</w:t>
      </w:r>
      <w:r w:rsidR="007E3502" w:rsidRPr="0069008B">
        <w:rPr>
          <w:rFonts w:ascii="Montserrat" w:hAnsi="Montserrat"/>
          <w:b/>
          <w:color w:val="000000" w:themeColor="text1"/>
        </w:rPr>
        <w:t>.</w:t>
      </w:r>
    </w:p>
    <w:p w:rsidR="007E3502" w:rsidRPr="007C3EE9" w:rsidRDefault="007E3502" w:rsidP="007E3502">
      <w:pPr>
        <w:pStyle w:val="Prrafodelista"/>
        <w:ind w:left="426"/>
        <w:contextualSpacing w:val="0"/>
        <w:rPr>
          <w:rFonts w:ascii="Montserrat" w:hAnsi="Montserrat"/>
          <w:color w:val="000000" w:themeColor="text1"/>
          <w:sz w:val="16"/>
          <w:szCs w:val="16"/>
        </w:rPr>
      </w:pPr>
    </w:p>
    <w:p w:rsidR="00C52A94" w:rsidRPr="0069008B" w:rsidRDefault="00735B0F" w:rsidP="006330C1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</w:rPr>
      </w:pPr>
      <w:r w:rsidRPr="0069008B">
        <w:rPr>
          <w:rFonts w:ascii="Montserrat" w:hAnsi="Montserrat"/>
        </w:rPr>
        <w:t xml:space="preserve">Capacitación: </w:t>
      </w:r>
      <w:r w:rsidR="00C333B5" w:rsidRPr="0069008B">
        <w:rPr>
          <w:rFonts w:ascii="Montserrat" w:hAnsi="Montserrat"/>
        </w:rPr>
        <w:t>No aplica</w:t>
      </w:r>
    </w:p>
    <w:p w:rsidR="00A60ADB" w:rsidRPr="007C3EE9" w:rsidRDefault="00A60ADB" w:rsidP="00A60ADB">
      <w:pPr>
        <w:pStyle w:val="Prrafodelista"/>
        <w:rPr>
          <w:rFonts w:ascii="Montserrat" w:hAnsi="Montserrat"/>
          <w:b/>
          <w:sz w:val="16"/>
          <w:szCs w:val="16"/>
        </w:rPr>
      </w:pPr>
    </w:p>
    <w:p w:rsidR="00C52A94" w:rsidRPr="0069008B" w:rsidRDefault="00AF72DA" w:rsidP="00DD3961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</w:rPr>
      </w:pPr>
      <w:r w:rsidRPr="0069008B">
        <w:rPr>
          <w:rFonts w:ascii="Montserrat" w:hAnsi="Montserrat"/>
        </w:rPr>
        <w:t xml:space="preserve">Tiempo de entrega estimado: </w:t>
      </w:r>
      <w:r w:rsidR="007E3502" w:rsidRPr="0069008B">
        <w:rPr>
          <w:rFonts w:ascii="Montserrat" w:hAnsi="Montserrat"/>
          <w:b/>
          <w:lang w:val="es-ES"/>
        </w:rPr>
        <w:t xml:space="preserve">Podrá ser a partir del siguiente día hábil de la comunicación </w:t>
      </w:r>
      <w:r w:rsidR="00FE0F6C">
        <w:rPr>
          <w:rFonts w:ascii="Montserrat" w:hAnsi="Montserrat"/>
          <w:b/>
          <w:lang w:val="es-ES"/>
        </w:rPr>
        <w:t xml:space="preserve">del fallo y a más tardar </w:t>
      </w:r>
      <w:r w:rsidR="00F6569C">
        <w:rPr>
          <w:rFonts w:ascii="Montserrat" w:hAnsi="Montserrat"/>
          <w:b/>
          <w:lang w:val="es-ES"/>
        </w:rPr>
        <w:t xml:space="preserve">el 30 de </w:t>
      </w:r>
      <w:r w:rsidR="00F617E7">
        <w:rPr>
          <w:rFonts w:ascii="Montserrat" w:hAnsi="Montserrat"/>
          <w:b/>
          <w:lang w:val="es-ES"/>
        </w:rPr>
        <w:t>agosto</w:t>
      </w:r>
      <w:r w:rsidR="00F6569C">
        <w:rPr>
          <w:rFonts w:ascii="Montserrat" w:hAnsi="Montserrat"/>
          <w:b/>
          <w:lang w:val="es-ES"/>
        </w:rPr>
        <w:t xml:space="preserve"> 2024</w:t>
      </w:r>
      <w:r w:rsidR="007E3502" w:rsidRPr="0069008B">
        <w:rPr>
          <w:rFonts w:ascii="Montserrat" w:hAnsi="Montserrat"/>
          <w:b/>
          <w:lang w:val="es-ES"/>
        </w:rPr>
        <w:t>.</w:t>
      </w:r>
    </w:p>
    <w:p w:rsidR="007E3502" w:rsidRPr="007C3EE9" w:rsidRDefault="007E3502" w:rsidP="007E3502">
      <w:pPr>
        <w:rPr>
          <w:rFonts w:ascii="Montserrat" w:hAnsi="Montserrat"/>
          <w:sz w:val="16"/>
          <w:szCs w:val="16"/>
        </w:rPr>
      </w:pPr>
    </w:p>
    <w:p w:rsidR="00AF72DA" w:rsidRPr="0069008B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</w:rPr>
      </w:pPr>
      <w:r w:rsidRPr="0069008B">
        <w:rPr>
          <w:rFonts w:ascii="Montserrat" w:hAnsi="Montserrat"/>
        </w:rPr>
        <w:t>Tiempo de fabricación</w:t>
      </w:r>
      <w:r w:rsidR="00C25C27" w:rsidRPr="0069008B">
        <w:rPr>
          <w:rFonts w:ascii="Montserrat" w:hAnsi="Montserrat"/>
        </w:rPr>
        <w:t xml:space="preserve"> de</w:t>
      </w:r>
      <w:r w:rsidR="00F617E7">
        <w:rPr>
          <w:rFonts w:ascii="Montserrat" w:hAnsi="Montserrat"/>
        </w:rPr>
        <w:t xml:space="preserve"> </w:t>
      </w:r>
      <w:r w:rsidR="00C25C27" w:rsidRPr="0069008B">
        <w:rPr>
          <w:rFonts w:ascii="Montserrat" w:hAnsi="Montserrat"/>
        </w:rPr>
        <w:t>l</w:t>
      </w:r>
      <w:r w:rsidR="00F617E7">
        <w:rPr>
          <w:rFonts w:ascii="Montserrat" w:hAnsi="Montserrat"/>
        </w:rPr>
        <w:t>os</w:t>
      </w:r>
      <w:r w:rsidR="00C25C27" w:rsidRPr="0069008B">
        <w:rPr>
          <w:rFonts w:ascii="Montserrat" w:hAnsi="Montserrat"/>
        </w:rPr>
        <w:t xml:space="preserve"> bien</w:t>
      </w:r>
      <w:r w:rsidR="00F617E7">
        <w:rPr>
          <w:rFonts w:ascii="Montserrat" w:hAnsi="Montserrat"/>
        </w:rPr>
        <w:t>es</w:t>
      </w:r>
      <w:r w:rsidRPr="0069008B">
        <w:rPr>
          <w:rFonts w:ascii="Montserrat" w:hAnsi="Montserrat"/>
        </w:rPr>
        <w:t>:</w:t>
      </w:r>
      <w:r w:rsidR="00C25C27" w:rsidRPr="0069008B">
        <w:rPr>
          <w:rFonts w:ascii="Montserrat" w:hAnsi="Montserrat"/>
        </w:rPr>
        <w:t xml:space="preserve"> </w:t>
      </w:r>
    </w:p>
    <w:p w:rsidR="00E25CC6" w:rsidRPr="007C3EE9" w:rsidRDefault="00E25CC6" w:rsidP="00E25CC6">
      <w:pPr>
        <w:pStyle w:val="Prrafodelista"/>
        <w:rPr>
          <w:rFonts w:ascii="Montserrat" w:hAnsi="Montserrat"/>
          <w:sz w:val="16"/>
          <w:szCs w:val="16"/>
        </w:rPr>
      </w:pPr>
    </w:p>
    <w:p w:rsidR="00E25CC6" w:rsidRPr="0069008B" w:rsidRDefault="00C25C27" w:rsidP="00C25C2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</w:rPr>
      </w:pPr>
      <w:r w:rsidRPr="0069008B">
        <w:rPr>
          <w:rFonts w:ascii="Montserrat" w:hAnsi="Montserrat"/>
        </w:rPr>
        <w:t>Años</w:t>
      </w:r>
      <w:r w:rsidR="006421F4" w:rsidRPr="0069008B">
        <w:rPr>
          <w:rFonts w:ascii="Montserrat" w:hAnsi="Montserrat"/>
        </w:rPr>
        <w:t xml:space="preserve"> de experiencia:</w:t>
      </w:r>
      <w:r w:rsidRPr="0069008B">
        <w:rPr>
          <w:rFonts w:ascii="Montserrat" w:hAnsi="Montserrat"/>
        </w:rPr>
        <w:t xml:space="preserve"> </w:t>
      </w:r>
    </w:p>
    <w:p w:rsidR="00E25CC6" w:rsidRPr="007C3EE9" w:rsidRDefault="00E25CC6" w:rsidP="00E25CC6">
      <w:pPr>
        <w:pStyle w:val="Prrafodelista"/>
        <w:rPr>
          <w:rFonts w:ascii="Montserrat" w:hAnsi="Montserrat"/>
          <w:sz w:val="16"/>
          <w:szCs w:val="16"/>
        </w:rPr>
      </w:pPr>
    </w:p>
    <w:p w:rsidR="00E25CC6" w:rsidRPr="0069008B" w:rsidRDefault="00C25C27" w:rsidP="00C25C2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</w:rPr>
      </w:pPr>
      <w:r w:rsidRPr="0069008B">
        <w:rPr>
          <w:rFonts w:ascii="Montserrat" w:hAnsi="Montserrat"/>
        </w:rPr>
        <w:t>Años</w:t>
      </w:r>
      <w:r w:rsidR="00B43707" w:rsidRPr="0069008B">
        <w:rPr>
          <w:rFonts w:ascii="Montserrat" w:hAnsi="Montserrat"/>
        </w:rPr>
        <w:t xml:space="preserve"> de especialidad:</w:t>
      </w:r>
      <w:r w:rsidRPr="0069008B">
        <w:rPr>
          <w:rFonts w:ascii="Montserrat" w:hAnsi="Montserrat"/>
        </w:rPr>
        <w:t xml:space="preserve"> </w:t>
      </w:r>
    </w:p>
    <w:p w:rsidR="00B43707" w:rsidRPr="007C3EE9" w:rsidRDefault="00597240" w:rsidP="00B43707">
      <w:pPr>
        <w:pStyle w:val="Prrafodelista"/>
        <w:rPr>
          <w:rFonts w:ascii="Montserrat" w:hAnsi="Montserrat"/>
          <w:sz w:val="16"/>
          <w:szCs w:val="16"/>
        </w:rPr>
      </w:pPr>
      <w:r w:rsidRPr="0069008B">
        <w:rPr>
          <w:rFonts w:ascii="Montserrat" w:hAnsi="Montserrat"/>
        </w:rPr>
        <w:t xml:space="preserve"> </w:t>
      </w:r>
    </w:p>
    <w:p w:rsidR="00B43707" w:rsidRPr="0069008B" w:rsidRDefault="00545A8A" w:rsidP="00545A8A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</w:rPr>
      </w:pPr>
      <w:r w:rsidRPr="0069008B">
        <w:rPr>
          <w:rFonts w:ascii="Montserrat" w:hAnsi="Montserrat"/>
        </w:rPr>
        <w:t xml:space="preserve">Número de contratos a fines a los bienes o servicios a adquirir o contratar: </w:t>
      </w:r>
    </w:p>
    <w:p w:rsidR="00E25CC6" w:rsidRPr="007C3EE9" w:rsidRDefault="00E25CC6" w:rsidP="00E25CC6">
      <w:pPr>
        <w:pStyle w:val="Prrafodelista"/>
        <w:rPr>
          <w:rFonts w:ascii="Montserrat" w:hAnsi="Montserrat"/>
          <w:sz w:val="16"/>
          <w:szCs w:val="16"/>
        </w:rPr>
      </w:pPr>
    </w:p>
    <w:p w:rsidR="00E25CC6" w:rsidRPr="0069008B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</w:rPr>
      </w:pPr>
      <w:r w:rsidRPr="0069008B">
        <w:rPr>
          <w:rFonts w:ascii="Montserrat" w:hAnsi="Montserrat"/>
        </w:rPr>
        <w:t xml:space="preserve">Moneda en que cotiza: </w:t>
      </w:r>
      <w:r w:rsidR="00092D2A" w:rsidRPr="0069008B">
        <w:rPr>
          <w:rFonts w:ascii="Montserrat" w:hAnsi="Montserrat"/>
          <w:b/>
        </w:rPr>
        <w:t>Moneda N</w:t>
      </w:r>
      <w:r w:rsidRPr="0069008B">
        <w:rPr>
          <w:rFonts w:ascii="Montserrat" w:hAnsi="Montserrat"/>
          <w:b/>
        </w:rPr>
        <w:t>acional</w:t>
      </w:r>
      <w:r w:rsidR="00AD0DCD" w:rsidRPr="0069008B">
        <w:rPr>
          <w:rFonts w:ascii="Montserrat" w:hAnsi="Montserrat"/>
          <w:b/>
        </w:rPr>
        <w:t>.</w:t>
      </w:r>
    </w:p>
    <w:p w:rsidR="006F4ED6" w:rsidRPr="006F4ED6" w:rsidRDefault="006F4ED6" w:rsidP="00E25CC6">
      <w:pPr>
        <w:pStyle w:val="Prrafodelista"/>
        <w:rPr>
          <w:rFonts w:ascii="Montserrat" w:hAnsi="Montserrat"/>
          <w:sz w:val="22"/>
          <w:szCs w:val="16"/>
        </w:rPr>
      </w:pPr>
    </w:p>
    <w:p w:rsidR="006F4ED6" w:rsidRDefault="00081899" w:rsidP="00516916">
      <w:pPr>
        <w:pStyle w:val="Prrafodelista"/>
        <w:ind w:left="426"/>
        <w:contextualSpacing w:val="0"/>
        <w:jc w:val="both"/>
        <w:rPr>
          <w:rFonts w:ascii="Montserrat" w:hAnsi="Montserrat"/>
          <w:b/>
        </w:rPr>
      </w:pPr>
      <w:r w:rsidRPr="0069008B">
        <w:rPr>
          <w:rFonts w:ascii="Montserrat" w:hAnsi="Montserrat"/>
        </w:rPr>
        <w:t>El lugar de entrega será</w:t>
      </w:r>
      <w:r w:rsidR="00684739" w:rsidRPr="0069008B">
        <w:rPr>
          <w:rFonts w:ascii="Montserrat" w:hAnsi="Montserrat"/>
        </w:rPr>
        <w:t>:</w:t>
      </w:r>
      <w:r w:rsidR="00694F02" w:rsidRPr="0069008B">
        <w:rPr>
          <w:rFonts w:ascii="Montserrat" w:hAnsi="Montserrat"/>
        </w:rPr>
        <w:t xml:space="preserve"> </w:t>
      </w:r>
      <w:r w:rsidR="006F4ED6" w:rsidRPr="00944C17">
        <w:rPr>
          <w:rFonts w:ascii="Montserrat" w:hAnsi="Montserrat"/>
          <w:b/>
        </w:rPr>
        <w:t xml:space="preserve">INCOTERMS 2020: </w:t>
      </w:r>
      <w:r w:rsidR="006F4ED6" w:rsidRPr="00944C17">
        <w:rPr>
          <w:rFonts w:ascii="Montserrat" w:eastAsia="Batang" w:hAnsi="Montserrat"/>
          <w:kern w:val="2"/>
          <w:lang w:eastAsia="ko-KR"/>
        </w:rPr>
        <w:t>DDP (DELIVERED DUTY PAID) cuando aplique</w:t>
      </w:r>
      <w:r w:rsidR="006F4ED6" w:rsidRPr="00944C17">
        <w:rPr>
          <w:rFonts w:ascii="Montserrat" w:eastAsia="Batang" w:hAnsi="Montserrat"/>
          <w:color w:val="FF0000"/>
          <w:kern w:val="2"/>
          <w:lang w:eastAsia="ko-KR"/>
        </w:rPr>
        <w:t>:</w:t>
      </w:r>
    </w:p>
    <w:p w:rsidR="006F4ED6" w:rsidRDefault="006F4ED6" w:rsidP="00516916">
      <w:pPr>
        <w:pStyle w:val="Prrafodelista"/>
        <w:ind w:left="426"/>
        <w:contextualSpacing w:val="0"/>
        <w:jc w:val="both"/>
        <w:rPr>
          <w:rFonts w:ascii="Montserrat" w:hAnsi="Montserrat"/>
          <w:b/>
        </w:rPr>
      </w:pPr>
    </w:p>
    <w:p w:rsidR="00516916" w:rsidRDefault="00F617E7" w:rsidP="00516916">
      <w:pPr>
        <w:pStyle w:val="Prrafodelista"/>
        <w:ind w:left="426"/>
        <w:contextualSpacing w:val="0"/>
        <w:jc w:val="both"/>
        <w:rPr>
          <w:rFonts w:ascii="Montserrat" w:hAnsi="Montserrat"/>
          <w:b/>
        </w:rPr>
      </w:pPr>
      <w:r w:rsidRPr="00F617E7">
        <w:rPr>
          <w:rFonts w:ascii="Montserrat" w:hAnsi="Montserrat"/>
          <w:b/>
        </w:rPr>
        <w:t xml:space="preserve">En la Subdirección de </w:t>
      </w:r>
      <w:r w:rsidR="00325D85">
        <w:rPr>
          <w:rFonts w:ascii="Montserrat" w:hAnsi="Montserrat"/>
          <w:b/>
        </w:rPr>
        <w:t>A</w:t>
      </w:r>
      <w:r w:rsidRPr="00F617E7">
        <w:rPr>
          <w:rFonts w:ascii="Montserrat" w:hAnsi="Montserrat"/>
          <w:b/>
        </w:rPr>
        <w:t>lmacenes de la Dirección General de Industria Militar ubicado en Campo Militar No. 25-E “Venustiano Carranza de la Garza”, en Carretera Federal 140-D Km. 1.5, Predio “Gral. Div. D.E.M. Salvador Cienfuegos Zepeda”, Código Postal. 75020, Oriental, Puebla</w:t>
      </w:r>
      <w:r w:rsidR="00516916" w:rsidRPr="0069008B">
        <w:rPr>
          <w:rFonts w:ascii="Montserrat" w:hAnsi="Montserrat"/>
          <w:b/>
        </w:rPr>
        <w:t>.</w:t>
      </w:r>
    </w:p>
    <w:p w:rsidR="006F4ED6" w:rsidRDefault="006F4ED6" w:rsidP="00516916">
      <w:pPr>
        <w:pStyle w:val="Prrafodelista"/>
        <w:ind w:left="426"/>
        <w:contextualSpacing w:val="0"/>
        <w:jc w:val="both"/>
        <w:rPr>
          <w:rFonts w:ascii="Montserrat" w:hAnsi="Montserrat"/>
          <w:b/>
        </w:rPr>
      </w:pPr>
    </w:p>
    <w:p w:rsidR="006F4ED6" w:rsidRPr="006F4ED6" w:rsidRDefault="00F617E7" w:rsidP="00516916">
      <w:pPr>
        <w:pStyle w:val="Prrafodelista"/>
        <w:ind w:left="426"/>
        <w:contextualSpacing w:val="0"/>
        <w:jc w:val="both"/>
        <w:rPr>
          <w:rFonts w:ascii="Montserrat" w:hAnsi="Montserrat"/>
          <w:b/>
        </w:rPr>
      </w:pPr>
      <w:r w:rsidRPr="00F617E7">
        <w:rPr>
          <w:rFonts w:ascii="Montserrat" w:hAnsi="Montserrat" w:cs="Arial"/>
          <w:b/>
          <w:bCs/>
        </w:rPr>
        <w:t>Contacto Cor. Ing. Ind. Fredy Ramírez Ruiz, Jefe de la Ensambladora Militar o quien haga sus veces al momento de la recepción, teléfonos: 276-688-3229 y 276-890-8864 ext. 1438, de lunes a viernes en días hábiles, en un horario de 0800 a 1400 horas</w:t>
      </w:r>
      <w:r w:rsidR="006F4ED6" w:rsidRPr="006F4ED6">
        <w:rPr>
          <w:rFonts w:ascii="Montserrat" w:hAnsi="Montserrat" w:cs="Arial"/>
          <w:bCs/>
        </w:rPr>
        <w:t>.</w:t>
      </w:r>
    </w:p>
    <w:p w:rsidR="00C52A94" w:rsidRDefault="00C52A94" w:rsidP="00516916">
      <w:pPr>
        <w:pStyle w:val="Prrafodelista"/>
        <w:ind w:left="709"/>
        <w:contextualSpacing w:val="0"/>
        <w:jc w:val="both"/>
        <w:rPr>
          <w:rFonts w:ascii="Montserrat" w:hAnsi="Montserrat"/>
          <w:b/>
        </w:rPr>
      </w:pPr>
    </w:p>
    <w:p w:rsidR="00F617E7" w:rsidRPr="006F4ED6" w:rsidRDefault="00F617E7" w:rsidP="00516916">
      <w:pPr>
        <w:pStyle w:val="Prrafodelista"/>
        <w:ind w:left="709"/>
        <w:contextualSpacing w:val="0"/>
        <w:jc w:val="both"/>
        <w:rPr>
          <w:rFonts w:ascii="Montserrat" w:hAnsi="Montserrat"/>
          <w:b/>
        </w:rPr>
      </w:pPr>
    </w:p>
    <w:p w:rsidR="00FA7347" w:rsidRDefault="00FA734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</w:rPr>
      </w:pPr>
      <w:r w:rsidRPr="0069008B">
        <w:rPr>
          <w:rFonts w:ascii="Montserrat" w:hAnsi="Montserrat"/>
        </w:rPr>
        <w:t xml:space="preserve">País de origen de </w:t>
      </w:r>
      <w:r w:rsidR="0088138D" w:rsidRPr="0069008B">
        <w:rPr>
          <w:rFonts w:ascii="Montserrat" w:hAnsi="Montserrat"/>
        </w:rPr>
        <w:t>los bienes</w:t>
      </w:r>
      <w:r w:rsidRPr="0069008B">
        <w:rPr>
          <w:rFonts w:ascii="Montserrat" w:hAnsi="Montserrat"/>
        </w:rPr>
        <w:t>:</w:t>
      </w:r>
    </w:p>
    <w:p w:rsidR="007C3EE9" w:rsidRPr="0069008B" w:rsidRDefault="007C3EE9" w:rsidP="007C3EE9">
      <w:pPr>
        <w:pStyle w:val="Prrafodelista"/>
        <w:ind w:left="426"/>
        <w:contextualSpacing w:val="0"/>
        <w:jc w:val="both"/>
        <w:rPr>
          <w:rFonts w:ascii="Montserrat" w:hAnsi="Montserrat"/>
        </w:rPr>
      </w:pPr>
    </w:p>
    <w:p w:rsidR="007971D7" w:rsidRPr="0069008B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</w:rPr>
      </w:pPr>
      <w:r w:rsidRPr="0069008B">
        <w:rPr>
          <w:rFonts w:ascii="Montserrat" w:hAnsi="Montserrat"/>
        </w:rPr>
        <w:t>Vigencia de la cotización</w:t>
      </w:r>
      <w:r w:rsidR="00EE3574" w:rsidRPr="0069008B">
        <w:rPr>
          <w:rFonts w:ascii="Montserrat" w:hAnsi="Montserrat"/>
        </w:rPr>
        <w:t>:</w:t>
      </w:r>
      <w:r w:rsidR="003D35C6" w:rsidRPr="0069008B">
        <w:rPr>
          <w:rFonts w:ascii="Montserrat" w:hAnsi="Montserrat"/>
          <w:b/>
        </w:rPr>
        <w:t>120</w:t>
      </w:r>
      <w:r w:rsidRPr="0069008B">
        <w:rPr>
          <w:rFonts w:ascii="Montserrat" w:hAnsi="Montserrat"/>
          <w:b/>
        </w:rPr>
        <w:t xml:space="preserve"> Días</w:t>
      </w:r>
      <w:r w:rsidR="00B16297" w:rsidRPr="0069008B">
        <w:rPr>
          <w:rFonts w:ascii="Montserrat" w:hAnsi="Montserrat"/>
        </w:rPr>
        <w:t>.</w:t>
      </w:r>
    </w:p>
    <w:p w:rsidR="004A0D94" w:rsidRPr="007C3EE9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4646D4" w:rsidRPr="0069008B" w:rsidRDefault="004E3BF9" w:rsidP="00DD4B5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Mi representada</w:t>
      </w:r>
      <w:r w:rsidR="004D3CE2" w:rsidRPr="0069008B">
        <w:rPr>
          <w:rFonts w:ascii="Montserrat" w:hAnsi="Montserrat"/>
          <w:color w:val="000000" w:themeColor="text1"/>
        </w:rPr>
        <w:t xml:space="preserve"> </w:t>
      </w:r>
      <w:r w:rsidR="002F67BC" w:rsidRPr="0069008B">
        <w:rPr>
          <w:rFonts w:ascii="Montserrat" w:hAnsi="Montserrat"/>
          <w:color w:val="000000" w:themeColor="text1"/>
        </w:rPr>
        <w:t xml:space="preserve">tiene </w:t>
      </w:r>
      <w:r w:rsidR="00684739" w:rsidRPr="0069008B">
        <w:rPr>
          <w:rFonts w:ascii="Montserrat" w:hAnsi="Montserrat"/>
          <w:color w:val="000000" w:themeColor="text1"/>
        </w:rPr>
        <w:t>c</w:t>
      </w:r>
      <w:r w:rsidR="00FA7347" w:rsidRPr="0069008B">
        <w:rPr>
          <w:rFonts w:ascii="Montserrat" w:hAnsi="Montserrat"/>
          <w:color w:val="000000" w:themeColor="text1"/>
        </w:rPr>
        <w:t>onsidera</w:t>
      </w:r>
      <w:r w:rsidR="002F67BC" w:rsidRPr="0069008B">
        <w:rPr>
          <w:rFonts w:ascii="Montserrat" w:hAnsi="Montserrat"/>
          <w:color w:val="000000" w:themeColor="text1"/>
        </w:rPr>
        <w:t>do</w:t>
      </w:r>
      <w:r w:rsidR="004D3CE2" w:rsidRPr="0069008B">
        <w:rPr>
          <w:rFonts w:ascii="Montserrat" w:hAnsi="Montserrat"/>
          <w:color w:val="000000" w:themeColor="text1"/>
        </w:rPr>
        <w:t xml:space="preserve"> </w:t>
      </w:r>
      <w:r w:rsidR="00684739" w:rsidRPr="0069008B">
        <w:rPr>
          <w:rFonts w:ascii="Montserrat" w:hAnsi="Montserrat"/>
          <w:color w:val="000000" w:themeColor="text1"/>
        </w:rPr>
        <w:t xml:space="preserve">que </w:t>
      </w:r>
      <w:r w:rsidR="00FA7347" w:rsidRPr="0069008B">
        <w:rPr>
          <w:rFonts w:ascii="Montserrat" w:hAnsi="Montserrat"/>
          <w:color w:val="000000" w:themeColor="text1"/>
        </w:rPr>
        <w:t>e</w:t>
      </w:r>
      <w:r w:rsidR="00684739" w:rsidRPr="0069008B">
        <w:rPr>
          <w:rFonts w:ascii="Montserrat" w:hAnsi="Montserrat"/>
          <w:color w:val="000000" w:themeColor="text1"/>
        </w:rPr>
        <w:t>l pago</w:t>
      </w:r>
      <w:r w:rsidR="004D3CE2" w:rsidRPr="0069008B">
        <w:rPr>
          <w:rFonts w:ascii="Montserrat" w:hAnsi="Montserrat"/>
          <w:color w:val="000000" w:themeColor="text1"/>
        </w:rPr>
        <w:t xml:space="preserve"> </w:t>
      </w:r>
      <w:r w:rsidR="00684739" w:rsidRPr="0069008B">
        <w:rPr>
          <w:rFonts w:ascii="Montserrat" w:hAnsi="Montserrat"/>
          <w:color w:val="000000" w:themeColor="text1"/>
        </w:rPr>
        <w:t>s</w:t>
      </w:r>
      <w:r w:rsidR="00FA7347" w:rsidRPr="0069008B">
        <w:rPr>
          <w:rFonts w:ascii="Montserrat" w:hAnsi="Montserrat"/>
          <w:color w:val="000000" w:themeColor="text1"/>
        </w:rPr>
        <w:t xml:space="preserve">erá </w:t>
      </w:r>
      <w:r w:rsidRPr="0069008B">
        <w:rPr>
          <w:rFonts w:ascii="Montserrat" w:hAnsi="Montserrat"/>
          <w:color w:val="000000" w:themeColor="text1"/>
        </w:rPr>
        <w:t xml:space="preserve">a los </w:t>
      </w:r>
      <w:r w:rsidR="00FA7347" w:rsidRPr="0069008B">
        <w:rPr>
          <w:rFonts w:ascii="Montserrat" w:hAnsi="Montserrat"/>
          <w:color w:val="000000" w:themeColor="text1"/>
        </w:rPr>
        <w:t xml:space="preserve">20 días naturales posteriores a la entrega de la factura, previa entrega de los bienes a entera satisfacción </w:t>
      </w:r>
      <w:r w:rsidR="00614924" w:rsidRPr="0069008B">
        <w:rPr>
          <w:rFonts w:ascii="Montserrat" w:hAnsi="Montserrat"/>
          <w:color w:val="000000" w:themeColor="text1"/>
        </w:rPr>
        <w:t xml:space="preserve">del Área Requirente. Así mismo, </w:t>
      </w:r>
      <w:r w:rsidRPr="0069008B">
        <w:rPr>
          <w:rFonts w:ascii="Montserrat" w:hAnsi="Montserrat"/>
          <w:color w:val="000000" w:themeColor="text1"/>
        </w:rPr>
        <w:t xml:space="preserve">estoy enterado que </w:t>
      </w:r>
      <w:r w:rsidR="00614924" w:rsidRPr="0069008B">
        <w:rPr>
          <w:rFonts w:ascii="Montserrat" w:hAnsi="Montserrat"/>
          <w:color w:val="000000" w:themeColor="text1"/>
        </w:rPr>
        <w:t>el pago será mediante transferencia electrónica.</w:t>
      </w:r>
    </w:p>
    <w:p w:rsidR="004646D4" w:rsidRPr="0069008B" w:rsidRDefault="004646D4" w:rsidP="004A0D94">
      <w:pPr>
        <w:pStyle w:val="Prrafodelista"/>
        <w:rPr>
          <w:rFonts w:ascii="Montserrat" w:hAnsi="Montserrat"/>
          <w:color w:val="000000" w:themeColor="text1"/>
        </w:rPr>
      </w:pPr>
    </w:p>
    <w:p w:rsidR="00614924" w:rsidRPr="0069008B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P</w:t>
      </w:r>
      <w:r w:rsidR="00614924" w:rsidRPr="0069008B">
        <w:rPr>
          <w:rFonts w:ascii="Montserrat" w:hAnsi="Montserrat"/>
          <w:color w:val="000000" w:themeColor="text1"/>
        </w:rPr>
        <w:t>orcentaje del anticipo</w:t>
      </w:r>
      <w:r w:rsidR="00614924" w:rsidRPr="0069008B">
        <w:rPr>
          <w:rFonts w:ascii="Montserrat" w:hAnsi="Montserrat"/>
          <w:b/>
          <w:color w:val="000000" w:themeColor="text1"/>
        </w:rPr>
        <w:t xml:space="preserve">: </w:t>
      </w:r>
      <w:r w:rsidR="006236C3" w:rsidRPr="0069008B">
        <w:rPr>
          <w:rFonts w:ascii="Montserrat" w:hAnsi="Montserrat"/>
          <w:b/>
          <w:color w:val="000000" w:themeColor="text1"/>
        </w:rPr>
        <w:t>N</w:t>
      </w:r>
      <w:r w:rsidR="0088138D" w:rsidRPr="0069008B">
        <w:rPr>
          <w:rFonts w:ascii="Montserrat" w:hAnsi="Montserrat"/>
          <w:b/>
          <w:color w:val="000000" w:themeColor="text1"/>
        </w:rPr>
        <w:t>o aplica</w:t>
      </w:r>
    </w:p>
    <w:p w:rsidR="004A0D94" w:rsidRPr="0069008B" w:rsidRDefault="004A0D94" w:rsidP="004A0D94">
      <w:pPr>
        <w:pStyle w:val="Prrafodelista"/>
        <w:rPr>
          <w:rFonts w:ascii="Montserrat" w:hAnsi="Montserrat"/>
          <w:color w:val="000000" w:themeColor="text1"/>
        </w:rPr>
      </w:pPr>
    </w:p>
    <w:p w:rsidR="00614924" w:rsidRPr="0069008B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Mi representada</w:t>
      </w:r>
      <w:r w:rsidR="00081899" w:rsidRPr="0069008B">
        <w:rPr>
          <w:rFonts w:ascii="Montserrat" w:hAnsi="Montserrat"/>
          <w:color w:val="000000" w:themeColor="text1"/>
        </w:rPr>
        <w:t xml:space="preserve"> cumple </w:t>
      </w:r>
      <w:r w:rsidR="006D0657">
        <w:rPr>
          <w:rFonts w:ascii="Montserrat" w:hAnsi="Montserrat"/>
          <w:color w:val="000000" w:themeColor="text1"/>
        </w:rPr>
        <w:t xml:space="preserve">con las especificaciones, </w:t>
      </w:r>
      <w:r w:rsidR="00C70106" w:rsidRPr="0069008B">
        <w:rPr>
          <w:rFonts w:ascii="Montserrat" w:hAnsi="Montserrat"/>
          <w:color w:val="000000" w:themeColor="text1"/>
        </w:rPr>
        <w:t>atributos, normas,</w:t>
      </w:r>
      <w:r w:rsidR="008D65BF" w:rsidRPr="0069008B">
        <w:rPr>
          <w:rFonts w:ascii="Montserrat" w:hAnsi="Montserrat"/>
          <w:color w:val="000000" w:themeColor="text1"/>
        </w:rPr>
        <w:t xml:space="preserve"> garantías</w:t>
      </w:r>
      <w:r w:rsidR="001F5D7C" w:rsidRPr="0069008B">
        <w:rPr>
          <w:rFonts w:ascii="Montserrat" w:hAnsi="Montserrat"/>
          <w:color w:val="000000" w:themeColor="text1"/>
        </w:rPr>
        <w:t xml:space="preserve"> y</w:t>
      </w:r>
      <w:r w:rsidR="00C70106" w:rsidRPr="0069008B">
        <w:rPr>
          <w:rFonts w:ascii="Montserrat" w:hAnsi="Montserrat"/>
          <w:color w:val="000000" w:themeColor="text1"/>
        </w:rPr>
        <w:t xml:space="preserve"> documentación </w:t>
      </w:r>
      <w:proofErr w:type="gramStart"/>
      <w:r w:rsidR="00C70106" w:rsidRPr="0069008B">
        <w:rPr>
          <w:rFonts w:ascii="Montserrat" w:hAnsi="Montserrat"/>
          <w:color w:val="000000" w:themeColor="text1"/>
        </w:rPr>
        <w:t>indicadas</w:t>
      </w:r>
      <w:proofErr w:type="gramEnd"/>
      <w:r w:rsidR="00C70106" w:rsidRPr="0069008B">
        <w:rPr>
          <w:rFonts w:ascii="Montserrat" w:hAnsi="Montserrat"/>
          <w:color w:val="000000" w:themeColor="text1"/>
        </w:rPr>
        <w:t xml:space="preserve"> en el </w:t>
      </w:r>
      <w:r w:rsidR="00614924" w:rsidRPr="0069008B">
        <w:rPr>
          <w:rFonts w:ascii="Montserrat" w:hAnsi="Montserrat"/>
          <w:color w:val="000000" w:themeColor="text1"/>
        </w:rPr>
        <w:t>Anexo “C”,</w:t>
      </w:r>
      <w:r w:rsidR="002F67BC" w:rsidRPr="0069008B">
        <w:rPr>
          <w:rFonts w:ascii="Montserrat" w:hAnsi="Montserrat"/>
          <w:color w:val="000000" w:themeColor="text1"/>
        </w:rPr>
        <w:t xml:space="preserve"> así como </w:t>
      </w:r>
      <w:r w:rsidR="00A00CEA" w:rsidRPr="0069008B">
        <w:rPr>
          <w:rFonts w:ascii="Montserrat" w:hAnsi="Montserrat"/>
          <w:color w:val="000000" w:themeColor="text1"/>
        </w:rPr>
        <w:t>en</w:t>
      </w:r>
      <w:r w:rsidR="004D3CE2" w:rsidRPr="0069008B">
        <w:rPr>
          <w:rFonts w:ascii="Montserrat" w:hAnsi="Montserrat"/>
          <w:color w:val="000000" w:themeColor="text1"/>
        </w:rPr>
        <w:t xml:space="preserve"> el</w:t>
      </w:r>
      <w:r w:rsidR="00614924" w:rsidRPr="0069008B">
        <w:rPr>
          <w:rFonts w:ascii="Montserrat" w:hAnsi="Montserrat"/>
          <w:color w:val="000000" w:themeColor="text1"/>
        </w:rPr>
        <w:t xml:space="preserve"> </w:t>
      </w:r>
      <w:r w:rsidR="004D3CE2" w:rsidRPr="0069008B">
        <w:rPr>
          <w:rFonts w:ascii="Montserrat" w:hAnsi="Montserrat"/>
          <w:color w:val="000000" w:themeColor="text1"/>
        </w:rPr>
        <w:t>Anexo Administrativo y Anexo Técnico</w:t>
      </w:r>
      <w:r w:rsidRPr="0069008B">
        <w:rPr>
          <w:rFonts w:ascii="Montserrat" w:hAnsi="Montserrat"/>
          <w:color w:val="000000" w:themeColor="text1"/>
        </w:rPr>
        <w:t>.</w:t>
      </w:r>
    </w:p>
    <w:p w:rsidR="005200E2" w:rsidRPr="0069008B" w:rsidRDefault="005200E2" w:rsidP="005200E2">
      <w:pPr>
        <w:pStyle w:val="Prrafodelista"/>
        <w:rPr>
          <w:rFonts w:ascii="Montserrat" w:hAnsi="Montserrat"/>
          <w:color w:val="000000" w:themeColor="text1"/>
        </w:rPr>
      </w:pPr>
    </w:p>
    <w:p w:rsidR="005200E2" w:rsidRPr="0069008B" w:rsidRDefault="005200E2" w:rsidP="005200E2">
      <w:pPr>
        <w:pStyle w:val="Prrafodelista"/>
        <w:numPr>
          <w:ilvl w:val="0"/>
          <w:numId w:val="6"/>
        </w:numPr>
        <w:ind w:left="426" w:hanging="426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Carta garantía firmada por el proveedor (representante legal) a favor del Titular del Área Requirente o el designado por la Dirección General de Industria Militar, por un plazo de 12 (doce) meses contra defectos de fabricación y/o vicios ocultos a partir de la aceptación de los bienes a entera satisfacción, en la cual especifique los términos y condiciones para su aplicación.</w:t>
      </w:r>
    </w:p>
    <w:p w:rsidR="003256F1" w:rsidRPr="0069008B" w:rsidRDefault="003256F1" w:rsidP="003256F1">
      <w:pPr>
        <w:pStyle w:val="Prrafodelista"/>
        <w:rPr>
          <w:rFonts w:ascii="Montserrat" w:hAnsi="Montserrat"/>
          <w:color w:val="000000" w:themeColor="text1"/>
        </w:rPr>
      </w:pPr>
    </w:p>
    <w:p w:rsidR="007971D7" w:rsidRPr="0069008B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</w:rPr>
      </w:pPr>
      <w:r w:rsidRPr="0069008B">
        <w:rPr>
          <w:rFonts w:ascii="Montserrat" w:hAnsi="Montserrat"/>
          <w:color w:val="000000" w:themeColor="text1"/>
        </w:rPr>
        <w:t>Mi representada c</w:t>
      </w:r>
      <w:r w:rsidR="00E64F1F" w:rsidRPr="0069008B">
        <w:rPr>
          <w:rFonts w:ascii="Montserrat" w:hAnsi="Montserrat"/>
          <w:color w:val="000000" w:themeColor="text1"/>
        </w:rPr>
        <w:t xml:space="preserve">uenta con la capacidad técnica para el </w:t>
      </w:r>
      <w:r w:rsidR="00E64F1F" w:rsidRPr="0069008B">
        <w:rPr>
          <w:rFonts w:ascii="Montserrat" w:hAnsi="Montserrat"/>
          <w:b/>
        </w:rPr>
        <w:t>suministro de</w:t>
      </w:r>
      <w:r w:rsidR="00597240" w:rsidRPr="0069008B">
        <w:rPr>
          <w:rFonts w:ascii="Montserrat" w:hAnsi="Montserrat"/>
          <w:b/>
        </w:rPr>
        <w:t xml:space="preserve"> </w:t>
      </w:r>
      <w:r w:rsidR="00472B1F" w:rsidRPr="0069008B">
        <w:rPr>
          <w:rFonts w:ascii="Montserrat" w:hAnsi="Montserrat"/>
          <w:b/>
        </w:rPr>
        <w:t>l</w:t>
      </w:r>
      <w:r w:rsidR="00597240" w:rsidRPr="0069008B">
        <w:rPr>
          <w:rFonts w:ascii="Montserrat" w:hAnsi="Montserrat"/>
          <w:b/>
        </w:rPr>
        <w:t>os</w:t>
      </w:r>
      <w:r w:rsidR="00472B1F" w:rsidRPr="0069008B">
        <w:rPr>
          <w:rFonts w:ascii="Montserrat" w:hAnsi="Montserrat"/>
          <w:b/>
        </w:rPr>
        <w:t xml:space="preserve"> </w:t>
      </w:r>
      <w:r w:rsidR="004D3CE2" w:rsidRPr="0069008B">
        <w:rPr>
          <w:rFonts w:ascii="Montserrat" w:hAnsi="Montserrat"/>
          <w:b/>
        </w:rPr>
        <w:t>bien</w:t>
      </w:r>
      <w:r w:rsidR="00597240" w:rsidRPr="0069008B">
        <w:rPr>
          <w:rFonts w:ascii="Montserrat" w:hAnsi="Montserrat"/>
          <w:b/>
        </w:rPr>
        <w:t>es</w:t>
      </w:r>
      <w:r w:rsidR="004D3CE2" w:rsidRPr="0069008B">
        <w:rPr>
          <w:rFonts w:ascii="Montserrat" w:hAnsi="Montserrat"/>
          <w:b/>
        </w:rPr>
        <w:t xml:space="preserve"> </w:t>
      </w:r>
      <w:r w:rsidR="00E64F1F" w:rsidRPr="0069008B">
        <w:rPr>
          <w:rFonts w:ascii="Montserrat" w:hAnsi="Montserrat"/>
        </w:rPr>
        <w:t>requerido</w:t>
      </w:r>
      <w:r w:rsidR="00597240" w:rsidRPr="0069008B">
        <w:rPr>
          <w:rFonts w:ascii="Montserrat" w:hAnsi="Montserrat"/>
        </w:rPr>
        <w:t>s</w:t>
      </w:r>
      <w:r w:rsidR="00E25CC6" w:rsidRPr="0069008B">
        <w:rPr>
          <w:rFonts w:ascii="Montserrat" w:hAnsi="Montserrat"/>
        </w:rPr>
        <w:t>.</w:t>
      </w:r>
    </w:p>
    <w:p w:rsidR="004A0D94" w:rsidRPr="0069008B" w:rsidRDefault="004A0D94" w:rsidP="004A0D94">
      <w:pPr>
        <w:pStyle w:val="Prrafodelista"/>
        <w:rPr>
          <w:rFonts w:ascii="Montserrat" w:hAnsi="Montserrat"/>
        </w:rPr>
      </w:pPr>
    </w:p>
    <w:p w:rsidR="007971D7" w:rsidRPr="0069008B" w:rsidRDefault="00B1629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R</w:t>
      </w:r>
      <w:r w:rsidR="00E64F1F" w:rsidRPr="0069008B">
        <w:rPr>
          <w:rFonts w:ascii="Montserrat" w:hAnsi="Montserrat"/>
          <w:color w:val="000000" w:themeColor="text1"/>
        </w:rPr>
        <w:t>azón social:</w:t>
      </w:r>
    </w:p>
    <w:p w:rsidR="004A0D94" w:rsidRPr="0069008B" w:rsidRDefault="004A0D94" w:rsidP="004A0D94">
      <w:pPr>
        <w:pStyle w:val="Prrafodelista"/>
        <w:rPr>
          <w:rFonts w:ascii="Montserrat" w:hAnsi="Montserrat"/>
          <w:color w:val="000000" w:themeColor="text1"/>
        </w:rPr>
      </w:pPr>
    </w:p>
    <w:p w:rsidR="00080485" w:rsidRPr="0069008B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Objeto soc</w:t>
      </w:r>
      <w:r w:rsidR="004A0D94" w:rsidRPr="0069008B">
        <w:rPr>
          <w:rFonts w:ascii="Montserrat" w:hAnsi="Montserrat"/>
          <w:color w:val="000000" w:themeColor="text1"/>
        </w:rPr>
        <w:t>ial o actividad que desarrolla:</w:t>
      </w:r>
    </w:p>
    <w:p w:rsidR="004A0D94" w:rsidRPr="0069008B" w:rsidRDefault="004A0D94" w:rsidP="004A0D94">
      <w:pPr>
        <w:pStyle w:val="Prrafodelista"/>
        <w:rPr>
          <w:rFonts w:ascii="Montserrat" w:hAnsi="Montserrat"/>
          <w:color w:val="000000" w:themeColor="text1"/>
        </w:rPr>
      </w:pPr>
    </w:p>
    <w:p w:rsidR="007971D7" w:rsidRPr="0069008B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Domicilio legal:</w:t>
      </w:r>
    </w:p>
    <w:p w:rsidR="004A0D94" w:rsidRPr="0069008B" w:rsidRDefault="004A0D94" w:rsidP="004A0D94">
      <w:pPr>
        <w:pStyle w:val="Prrafodelista"/>
        <w:rPr>
          <w:rFonts w:ascii="Montserrat" w:hAnsi="Montserrat"/>
          <w:color w:val="000000" w:themeColor="text1"/>
        </w:rPr>
      </w:pPr>
    </w:p>
    <w:p w:rsidR="007971D7" w:rsidRPr="0069008B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 xml:space="preserve">Números de </w:t>
      </w:r>
      <w:r w:rsidR="00E64F1F" w:rsidRPr="0069008B">
        <w:rPr>
          <w:rFonts w:ascii="Montserrat" w:hAnsi="Montserrat"/>
          <w:color w:val="000000" w:themeColor="text1"/>
        </w:rPr>
        <w:t>Teléfono</w:t>
      </w:r>
      <w:r w:rsidRPr="0069008B">
        <w:rPr>
          <w:rFonts w:ascii="Montserrat" w:hAnsi="Montserrat"/>
          <w:color w:val="000000" w:themeColor="text1"/>
        </w:rPr>
        <w:t xml:space="preserve"> (móvil y fijo)</w:t>
      </w:r>
      <w:r w:rsidR="00E64F1F" w:rsidRPr="0069008B">
        <w:rPr>
          <w:rFonts w:ascii="Montserrat" w:hAnsi="Montserrat"/>
          <w:color w:val="000000" w:themeColor="text1"/>
        </w:rPr>
        <w:t>:</w:t>
      </w:r>
    </w:p>
    <w:p w:rsidR="004A0D94" w:rsidRPr="0069008B" w:rsidRDefault="004A0D94" w:rsidP="004A0D94">
      <w:pPr>
        <w:pStyle w:val="Prrafodelista"/>
        <w:rPr>
          <w:rFonts w:ascii="Montserrat" w:hAnsi="Montserrat"/>
          <w:color w:val="000000" w:themeColor="text1"/>
        </w:rPr>
      </w:pPr>
    </w:p>
    <w:p w:rsidR="004A0D94" w:rsidRPr="0069008B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Nombre del representante legal:</w:t>
      </w:r>
    </w:p>
    <w:p w:rsidR="004A0D94" w:rsidRPr="0069008B" w:rsidRDefault="004A0D94" w:rsidP="004A0D94">
      <w:pPr>
        <w:pStyle w:val="Prrafodelista"/>
        <w:rPr>
          <w:rFonts w:ascii="Montserrat" w:hAnsi="Montserrat"/>
          <w:color w:val="000000" w:themeColor="text1"/>
        </w:rPr>
      </w:pPr>
    </w:p>
    <w:p w:rsidR="00A60ADB" w:rsidRDefault="00E64F1F" w:rsidP="00A60ADB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</w:rPr>
      </w:pPr>
      <w:r w:rsidRPr="0069008B">
        <w:rPr>
          <w:rFonts w:ascii="Montserrat" w:hAnsi="Montserrat"/>
          <w:color w:val="000000" w:themeColor="text1"/>
        </w:rPr>
        <w:t>Correo electrónico:</w:t>
      </w:r>
    </w:p>
    <w:p w:rsidR="00F103F9" w:rsidRPr="00F103F9" w:rsidRDefault="00F103F9" w:rsidP="00F103F9">
      <w:pPr>
        <w:pStyle w:val="Prrafodelista"/>
        <w:rPr>
          <w:rFonts w:ascii="Montserrat" w:hAnsi="Montserrat"/>
          <w:color w:val="000000" w:themeColor="text1"/>
        </w:rPr>
      </w:pPr>
    </w:p>
    <w:p w:rsidR="00F103F9" w:rsidRPr="0069008B" w:rsidRDefault="00F103F9" w:rsidP="00F103F9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</w:rPr>
      </w:pPr>
      <w:bookmarkStart w:id="0" w:name="_GoBack"/>
      <w:bookmarkEnd w:id="0"/>
    </w:p>
    <w:p w:rsidR="00A60ADB" w:rsidRPr="0069008B" w:rsidRDefault="00A60ADB" w:rsidP="002C5EA7">
      <w:pPr>
        <w:spacing w:after="1" w:line="259" w:lineRule="auto"/>
        <w:rPr>
          <w:rFonts w:ascii="Montserrat" w:hAnsi="Montserrat"/>
        </w:rPr>
      </w:pPr>
    </w:p>
    <w:p w:rsidR="007971D7" w:rsidRPr="0069008B" w:rsidRDefault="00E64F1F" w:rsidP="000109F7">
      <w:pPr>
        <w:ind w:left="112" w:right="-13"/>
        <w:jc w:val="both"/>
        <w:rPr>
          <w:rFonts w:ascii="Montserrat" w:eastAsia="Montserrat" w:hAnsi="Montserrat" w:cs="Montserrat"/>
        </w:rPr>
      </w:pPr>
      <w:r w:rsidRPr="0069008B">
        <w:rPr>
          <w:rFonts w:ascii="Montserrat" w:eastAsia="Montserrat" w:hAnsi="Montserrat" w:cs="Montserrat"/>
        </w:rPr>
        <w:t>CON LA PRESENTE OFERTA ECONÓMICA MANIFESTAMOS INTERÉS EN PARTICIPAR EN EL SUMINISTRO DEL</w:t>
      </w:r>
      <w:r w:rsidR="00E25CC6" w:rsidRPr="0069008B">
        <w:rPr>
          <w:rFonts w:ascii="Montserrat" w:eastAsia="Montserrat" w:hAnsi="Montserrat" w:cs="Montserrat"/>
        </w:rPr>
        <w:t>OS</w:t>
      </w:r>
      <w:r w:rsidRPr="0069008B">
        <w:rPr>
          <w:rFonts w:ascii="Montserrat" w:eastAsia="Montserrat" w:hAnsi="Montserrat" w:cs="Montserrat"/>
        </w:rPr>
        <w:t xml:space="preserve"> BIEN</w:t>
      </w:r>
      <w:r w:rsidR="00E25CC6" w:rsidRPr="0069008B">
        <w:rPr>
          <w:rFonts w:ascii="Montserrat" w:eastAsia="Montserrat" w:hAnsi="Montserrat" w:cs="Montserrat"/>
        </w:rPr>
        <w:t>ES</w:t>
      </w:r>
      <w:r w:rsidRPr="0069008B">
        <w:rPr>
          <w:rFonts w:ascii="Montserrat" w:eastAsia="Montserrat" w:hAnsi="Montserrat" w:cs="Montserrat"/>
        </w:rPr>
        <w:t xml:space="preserve"> REQUERIDO</w:t>
      </w:r>
      <w:r w:rsidR="00E25CC6" w:rsidRPr="0069008B">
        <w:rPr>
          <w:rFonts w:ascii="Montserrat" w:eastAsia="Montserrat" w:hAnsi="Montserrat" w:cs="Montserrat"/>
        </w:rPr>
        <w:t>S</w:t>
      </w:r>
      <w:r w:rsidR="00A60ADB" w:rsidRPr="0069008B">
        <w:rPr>
          <w:rFonts w:ascii="Montserrat" w:eastAsia="Montserrat" w:hAnsi="Montserrat" w:cs="Montserrat"/>
        </w:rPr>
        <w:t xml:space="preserve"> </w:t>
      </w:r>
      <w:r w:rsidRPr="0069008B">
        <w:rPr>
          <w:rFonts w:ascii="Montserrat" w:eastAsia="Montserrat" w:hAnsi="Montserrat" w:cs="Montserrat"/>
        </w:rPr>
        <w:t>POR ESA DEPENDENCIA; Y SE PRESENTA SIN COMPROMISO NI OBLIGACIONES PARA AMBAS PARTES.</w:t>
      </w:r>
    </w:p>
    <w:p w:rsidR="00AF72DA" w:rsidRPr="0069008B" w:rsidRDefault="00AF72DA" w:rsidP="00B16297">
      <w:pPr>
        <w:spacing w:before="5"/>
        <w:ind w:left="112" w:right="-13"/>
        <w:jc w:val="center"/>
        <w:rPr>
          <w:rFonts w:ascii="Montserrat" w:eastAsia="Montserrat" w:hAnsi="Montserrat" w:cs="Montserrat"/>
        </w:rPr>
      </w:pPr>
    </w:p>
    <w:p w:rsidR="002E5B64" w:rsidRPr="0069008B" w:rsidRDefault="002E5B64" w:rsidP="00B16297">
      <w:pPr>
        <w:spacing w:before="5"/>
        <w:ind w:left="112" w:right="-13"/>
        <w:jc w:val="center"/>
        <w:rPr>
          <w:rFonts w:ascii="Montserrat" w:eastAsia="Montserrat" w:hAnsi="Montserrat" w:cs="Montserrat"/>
        </w:rPr>
      </w:pPr>
    </w:p>
    <w:p w:rsidR="00CB0C68" w:rsidRPr="0069008B" w:rsidRDefault="00E64F1F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b/>
        </w:rPr>
      </w:pPr>
      <w:r w:rsidRPr="0069008B">
        <w:rPr>
          <w:rFonts w:ascii="Montserrat" w:eastAsia="Montserrat" w:hAnsi="Montserrat" w:cs="Montserrat"/>
          <w:b/>
        </w:rPr>
        <w:t>(</w:t>
      </w:r>
      <w:r w:rsidR="00E25CC6" w:rsidRPr="0069008B">
        <w:rPr>
          <w:rFonts w:ascii="Montserrat" w:eastAsia="Montserrat" w:hAnsi="Montserrat" w:cs="Montserrat"/>
          <w:b/>
        </w:rPr>
        <w:t xml:space="preserve">NOMBRE Y </w:t>
      </w:r>
      <w:r w:rsidRPr="0069008B">
        <w:rPr>
          <w:rFonts w:ascii="Montserrat" w:eastAsia="Montserrat" w:hAnsi="Montserrat" w:cs="Montserrat"/>
          <w:b/>
        </w:rPr>
        <w:t>FIRMA)</w:t>
      </w:r>
    </w:p>
    <w:p w:rsidR="007971D7" w:rsidRPr="0069008B" w:rsidRDefault="007971D7" w:rsidP="00CB0C68">
      <w:pPr>
        <w:tabs>
          <w:tab w:val="left" w:pos="7757"/>
        </w:tabs>
        <w:rPr>
          <w:rFonts w:ascii="Montserrat" w:eastAsia="Montserrat" w:hAnsi="Montserrat" w:cs="Montserrat"/>
        </w:rPr>
      </w:pPr>
    </w:p>
    <w:sectPr w:rsidR="007971D7" w:rsidRPr="0069008B" w:rsidSect="00C52A94">
      <w:headerReference w:type="default" r:id="rId8"/>
      <w:pgSz w:w="12240" w:h="15840"/>
      <w:pgMar w:top="851" w:right="616" w:bottom="568" w:left="851" w:header="30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59D" w:rsidRDefault="00C0159D">
      <w:r>
        <w:separator/>
      </w:r>
    </w:p>
  </w:endnote>
  <w:endnote w:type="continuationSeparator" w:id="0">
    <w:p w:rsidR="00C0159D" w:rsidRDefault="00C0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59D" w:rsidRDefault="00C0159D">
      <w:r>
        <w:separator/>
      </w:r>
    </w:p>
  </w:footnote>
  <w:footnote w:type="continuationSeparator" w:id="0">
    <w:p w:rsidR="00C0159D" w:rsidRDefault="00C01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D78" w:rsidRPr="007C3EE9" w:rsidRDefault="002A6D78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24"/>
        <w:szCs w:val="28"/>
      </w:rPr>
    </w:pPr>
    <w:r w:rsidRPr="007C3EE9">
      <w:rPr>
        <w:rFonts w:ascii="Montserrat" w:hAnsi="Montserrat"/>
        <w:b/>
        <w:sz w:val="24"/>
      </w:rPr>
      <w:t xml:space="preserve">ANEXO “D” (Formato de </w:t>
    </w:r>
    <w:r w:rsidRPr="007C3EE9">
      <w:rPr>
        <w:rFonts w:ascii="Montserrat" w:eastAsia="Montserrat" w:hAnsi="Montserrat" w:cs="Montserrat"/>
        <w:b/>
        <w:spacing w:val="-1"/>
        <w:position w:val="-1"/>
        <w:sz w:val="24"/>
        <w:szCs w:val="28"/>
      </w:rPr>
      <w:t>o</w:t>
    </w:r>
    <w:r w:rsidRPr="007C3EE9">
      <w:rPr>
        <w:rFonts w:ascii="Montserrat" w:eastAsia="Montserrat" w:hAnsi="Montserrat" w:cs="Montserrat"/>
        <w:b/>
        <w:position w:val="-1"/>
        <w:sz w:val="24"/>
        <w:szCs w:val="28"/>
      </w:rPr>
      <w:t>f</w:t>
    </w:r>
    <w:r w:rsidRPr="007C3EE9">
      <w:rPr>
        <w:rFonts w:ascii="Montserrat" w:eastAsia="Montserrat" w:hAnsi="Montserrat" w:cs="Montserrat"/>
        <w:b/>
        <w:spacing w:val="-1"/>
        <w:position w:val="-1"/>
        <w:sz w:val="24"/>
        <w:szCs w:val="28"/>
      </w:rPr>
      <w:t>e</w:t>
    </w:r>
    <w:r w:rsidRPr="007C3EE9">
      <w:rPr>
        <w:rFonts w:ascii="Montserrat" w:eastAsia="Montserrat" w:hAnsi="Montserrat" w:cs="Montserrat"/>
        <w:b/>
        <w:position w:val="-1"/>
        <w:sz w:val="24"/>
        <w:szCs w:val="28"/>
      </w:rPr>
      <w:t>r</w:t>
    </w:r>
    <w:r w:rsidRPr="007C3EE9">
      <w:rPr>
        <w:rFonts w:ascii="Montserrat" w:eastAsia="Montserrat" w:hAnsi="Montserrat" w:cs="Montserrat"/>
        <w:b/>
        <w:spacing w:val="-1"/>
        <w:position w:val="-1"/>
        <w:sz w:val="24"/>
        <w:szCs w:val="28"/>
      </w:rPr>
      <w:t>t</w:t>
    </w:r>
    <w:r w:rsidRPr="007C3EE9">
      <w:rPr>
        <w:rFonts w:ascii="Montserrat" w:eastAsia="Montserrat" w:hAnsi="Montserrat" w:cs="Montserrat"/>
        <w:b/>
        <w:position w:val="-1"/>
        <w:sz w:val="24"/>
        <w:szCs w:val="28"/>
      </w:rPr>
      <w:t xml:space="preserve">a </w:t>
    </w:r>
    <w:r w:rsidRPr="007C3EE9">
      <w:rPr>
        <w:rFonts w:ascii="Montserrat" w:eastAsia="Montserrat" w:hAnsi="Montserrat" w:cs="Montserrat"/>
        <w:b/>
        <w:spacing w:val="-1"/>
        <w:position w:val="-1"/>
        <w:sz w:val="24"/>
        <w:szCs w:val="28"/>
      </w:rPr>
      <w:t>e</w:t>
    </w:r>
    <w:r w:rsidRPr="007C3EE9">
      <w:rPr>
        <w:rFonts w:ascii="Montserrat" w:eastAsia="Montserrat" w:hAnsi="Montserrat" w:cs="Montserrat"/>
        <w:b/>
        <w:position w:val="-1"/>
        <w:sz w:val="24"/>
        <w:szCs w:val="28"/>
      </w:rPr>
      <w:t>c</w:t>
    </w:r>
    <w:r w:rsidRPr="007C3EE9">
      <w:rPr>
        <w:rFonts w:ascii="Montserrat" w:eastAsia="Montserrat" w:hAnsi="Montserrat" w:cs="Montserrat"/>
        <w:b/>
        <w:spacing w:val="-1"/>
        <w:position w:val="-1"/>
        <w:sz w:val="24"/>
        <w:szCs w:val="28"/>
      </w:rPr>
      <w:t>o</w:t>
    </w:r>
    <w:r w:rsidRPr="007C3EE9">
      <w:rPr>
        <w:rFonts w:ascii="Montserrat" w:eastAsia="Montserrat" w:hAnsi="Montserrat" w:cs="Montserrat"/>
        <w:b/>
        <w:spacing w:val="1"/>
        <w:position w:val="-1"/>
        <w:sz w:val="24"/>
        <w:szCs w:val="28"/>
      </w:rPr>
      <w:t>n</w:t>
    </w:r>
    <w:r w:rsidRPr="007C3EE9">
      <w:rPr>
        <w:rFonts w:ascii="Montserrat" w:eastAsia="Montserrat" w:hAnsi="Montserrat" w:cs="Montserrat"/>
        <w:b/>
        <w:spacing w:val="-1"/>
        <w:position w:val="-1"/>
        <w:sz w:val="24"/>
        <w:szCs w:val="28"/>
      </w:rPr>
      <w:t>ó</w:t>
    </w:r>
    <w:r w:rsidRPr="007C3EE9">
      <w:rPr>
        <w:rFonts w:ascii="Montserrat" w:eastAsia="Montserrat" w:hAnsi="Montserrat" w:cs="Montserrat"/>
        <w:b/>
        <w:spacing w:val="1"/>
        <w:position w:val="-1"/>
        <w:sz w:val="24"/>
        <w:szCs w:val="28"/>
      </w:rPr>
      <w:t>mi</w:t>
    </w:r>
    <w:r w:rsidRPr="007C3EE9">
      <w:rPr>
        <w:rFonts w:ascii="Montserrat" w:eastAsia="Montserrat" w:hAnsi="Montserrat" w:cs="Montserrat"/>
        <w:b/>
        <w:position w:val="-1"/>
        <w:sz w:val="24"/>
        <w:szCs w:val="28"/>
      </w:rPr>
      <w:t>ca)</w:t>
    </w:r>
  </w:p>
  <w:p w:rsidR="002A6D78" w:rsidRPr="007C3EE9" w:rsidRDefault="002A6D78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16"/>
        <w:szCs w:val="16"/>
      </w:rPr>
    </w:pPr>
  </w:p>
  <w:p w:rsidR="002A6D78" w:rsidRPr="00D45520" w:rsidRDefault="002A6D78" w:rsidP="00E25CC6">
    <w:pPr>
      <w:spacing w:line="340" w:lineRule="exact"/>
      <w:ind w:left="3808" w:right="660" w:hanging="3044"/>
      <w:jc w:val="center"/>
      <w:rPr>
        <w:rFonts w:ascii="Montserrat" w:eastAsia="Montserrat" w:hAnsi="Montserrat" w:cs="Montserrat"/>
        <w:b/>
        <w:sz w:val="28"/>
        <w:szCs w:val="28"/>
        <w:u w:val="single" w:color="FF0000"/>
      </w:rPr>
    </w:pPr>
    <w:r w:rsidRPr="00D45520">
      <w:rPr>
        <w:rFonts w:ascii="Montserrat" w:eastAsia="Montserrat" w:hAnsi="Montserrat" w:cs="Montserrat"/>
        <w:b/>
        <w:sz w:val="24"/>
        <w:szCs w:val="28"/>
        <w:u w:val="single" w:color="FF0000"/>
      </w:rPr>
      <w:t>L</w:t>
    </w:r>
    <w:r w:rsidRPr="00D45520">
      <w:rPr>
        <w:rFonts w:ascii="Montserrat" w:eastAsia="Montserrat" w:hAnsi="Montserrat" w:cs="Montserrat"/>
        <w:b/>
        <w:spacing w:val="1"/>
        <w:sz w:val="24"/>
        <w:szCs w:val="28"/>
        <w:u w:val="single" w:color="FF0000"/>
      </w:rPr>
      <w:t>O</w:t>
    </w:r>
    <w:r w:rsidRPr="00D45520">
      <w:rPr>
        <w:rFonts w:ascii="Montserrat" w:eastAsia="Montserrat" w:hAnsi="Montserrat" w:cs="Montserrat"/>
        <w:b/>
        <w:spacing w:val="-3"/>
        <w:sz w:val="24"/>
        <w:szCs w:val="28"/>
        <w:u w:val="single" w:color="FF0000"/>
      </w:rPr>
      <w:t>G</w:t>
    </w:r>
    <w:r w:rsidRPr="00D45520">
      <w:rPr>
        <w:rFonts w:ascii="Montserrat" w:eastAsia="Montserrat" w:hAnsi="Montserrat" w:cs="Montserrat"/>
        <w:b/>
        <w:sz w:val="24"/>
        <w:szCs w:val="28"/>
        <w:u w:val="single" w:color="FF0000"/>
      </w:rPr>
      <w:t xml:space="preserve">O </w:t>
    </w:r>
    <w:r w:rsidRPr="00D45520">
      <w:rPr>
        <w:rFonts w:ascii="Montserrat" w:eastAsia="Montserrat" w:hAnsi="Montserrat" w:cs="Montserrat"/>
        <w:b/>
        <w:spacing w:val="-1"/>
        <w:sz w:val="24"/>
        <w:szCs w:val="28"/>
        <w:u w:val="single" w:color="FF0000"/>
      </w:rPr>
      <w:t>D</w:t>
    </w:r>
    <w:r w:rsidRPr="00D45520">
      <w:rPr>
        <w:rFonts w:ascii="Montserrat" w:eastAsia="Montserrat" w:hAnsi="Montserrat" w:cs="Montserrat"/>
        <w:b/>
        <w:sz w:val="24"/>
        <w:szCs w:val="28"/>
        <w:u w:val="single" w:color="FF0000"/>
      </w:rPr>
      <w:t xml:space="preserve">E </w:t>
    </w:r>
    <w:r w:rsidRPr="00D45520">
      <w:rPr>
        <w:rFonts w:ascii="Montserrat" w:eastAsia="Montserrat" w:hAnsi="Montserrat" w:cs="Montserrat"/>
        <w:b/>
        <w:spacing w:val="-2"/>
        <w:sz w:val="24"/>
        <w:szCs w:val="28"/>
        <w:u w:val="single" w:color="FF0000"/>
      </w:rPr>
      <w:t xml:space="preserve">LA </w:t>
    </w:r>
    <w:r w:rsidRPr="00D45520">
      <w:rPr>
        <w:rFonts w:ascii="Montserrat" w:eastAsia="Montserrat" w:hAnsi="Montserrat" w:cs="Montserrat"/>
        <w:b/>
        <w:spacing w:val="1"/>
        <w:sz w:val="24"/>
        <w:szCs w:val="28"/>
        <w:u w:val="single" w:color="FF0000"/>
      </w:rPr>
      <w:t>E</w:t>
    </w:r>
    <w:r w:rsidRPr="00D45520">
      <w:rPr>
        <w:rFonts w:ascii="Montserrat" w:eastAsia="Montserrat" w:hAnsi="Montserrat" w:cs="Montserrat"/>
        <w:b/>
        <w:spacing w:val="-2"/>
        <w:sz w:val="24"/>
        <w:szCs w:val="28"/>
        <w:u w:val="single" w:color="FF0000"/>
      </w:rPr>
      <w:t>M</w:t>
    </w:r>
    <w:r w:rsidRPr="00D45520">
      <w:rPr>
        <w:rFonts w:ascii="Montserrat" w:eastAsia="Montserrat" w:hAnsi="Montserrat" w:cs="Montserrat"/>
        <w:b/>
        <w:spacing w:val="1"/>
        <w:sz w:val="24"/>
        <w:szCs w:val="28"/>
        <w:u w:val="single" w:color="FF0000"/>
      </w:rPr>
      <w:t>P</w:t>
    </w:r>
    <w:r w:rsidRPr="00D45520">
      <w:rPr>
        <w:rFonts w:ascii="Montserrat" w:eastAsia="Montserrat" w:hAnsi="Montserrat" w:cs="Montserrat"/>
        <w:b/>
        <w:spacing w:val="-3"/>
        <w:sz w:val="24"/>
        <w:szCs w:val="28"/>
        <w:u w:val="single" w:color="FF0000"/>
      </w:rPr>
      <w:t>R</w:t>
    </w:r>
    <w:r w:rsidRPr="00D45520">
      <w:rPr>
        <w:rFonts w:ascii="Montserrat" w:eastAsia="Montserrat" w:hAnsi="Montserrat" w:cs="Montserrat"/>
        <w:b/>
        <w:spacing w:val="1"/>
        <w:sz w:val="24"/>
        <w:szCs w:val="28"/>
        <w:u w:val="single" w:color="FF0000"/>
      </w:rPr>
      <w:t>E</w:t>
    </w:r>
    <w:r w:rsidRPr="00D45520">
      <w:rPr>
        <w:rFonts w:ascii="Montserrat" w:eastAsia="Montserrat" w:hAnsi="Montserrat" w:cs="Montserrat"/>
        <w:b/>
        <w:spacing w:val="-2"/>
        <w:sz w:val="24"/>
        <w:szCs w:val="28"/>
        <w:u w:val="single" w:color="FF0000"/>
      </w:rPr>
      <w:t>S</w:t>
    </w:r>
    <w:r w:rsidRPr="00D45520">
      <w:rPr>
        <w:rFonts w:ascii="Montserrat" w:eastAsia="Montserrat" w:hAnsi="Montserrat" w:cs="Montserrat"/>
        <w:b/>
        <w:sz w:val="24"/>
        <w:szCs w:val="28"/>
        <w:u w:val="single" w:color="FF0000"/>
      </w:rPr>
      <w:t>A (HOJA MEMBRETADA</w:t>
    </w:r>
    <w:r w:rsidRPr="00D45520">
      <w:rPr>
        <w:rFonts w:ascii="Montserrat" w:eastAsia="Montserrat" w:hAnsi="Montserrat" w:cs="Montserrat"/>
        <w:b/>
        <w:sz w:val="28"/>
        <w:szCs w:val="28"/>
        <w:u w:val="single" w:color="FF0000"/>
      </w:rPr>
      <w:t>).</w:t>
    </w:r>
  </w:p>
  <w:p w:rsidR="002A6D78" w:rsidRPr="007C3EE9" w:rsidRDefault="002A6D78" w:rsidP="000A32E1">
    <w:pPr>
      <w:pStyle w:val="Encabezado"/>
      <w:jc w:val="center"/>
      <w:rPr>
        <w:rFonts w:ascii="Montserrat" w:hAnsi="Montserrat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7579D"/>
    <w:multiLevelType w:val="hybridMultilevel"/>
    <w:tmpl w:val="BA7A5718"/>
    <w:lvl w:ilvl="0" w:tplc="080A000F">
      <w:start w:val="1"/>
      <w:numFmt w:val="decimal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D7B23F6"/>
    <w:multiLevelType w:val="hybridMultilevel"/>
    <w:tmpl w:val="BEE84F1A"/>
    <w:lvl w:ilvl="0" w:tplc="FFC017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5">
      <w:start w:val="1"/>
      <w:numFmt w:val="upperLetter"/>
      <w:lvlText w:val="%2."/>
      <w:lvlJc w:val="left"/>
      <w:pPr>
        <w:ind w:left="208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36A578">
      <w:start w:val="1"/>
      <w:numFmt w:val="lowerRoman"/>
      <w:lvlText w:val="%3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25F8C">
      <w:start w:val="1"/>
      <w:numFmt w:val="decimal"/>
      <w:lvlText w:val="%4"/>
      <w:lvlJc w:val="left"/>
      <w:pPr>
        <w:ind w:left="3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DE64F0">
      <w:start w:val="1"/>
      <w:numFmt w:val="lowerLetter"/>
      <w:lvlText w:val="%5"/>
      <w:lvlJc w:val="left"/>
      <w:pPr>
        <w:ind w:left="4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286CC">
      <w:start w:val="1"/>
      <w:numFmt w:val="lowerRoman"/>
      <w:lvlText w:val="%6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095B6">
      <w:start w:val="1"/>
      <w:numFmt w:val="decimal"/>
      <w:lvlText w:val="%7"/>
      <w:lvlJc w:val="left"/>
      <w:pPr>
        <w:ind w:left="5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C552A">
      <w:start w:val="1"/>
      <w:numFmt w:val="lowerLetter"/>
      <w:lvlText w:val="%8"/>
      <w:lvlJc w:val="left"/>
      <w:pPr>
        <w:ind w:left="6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E77C8">
      <w:start w:val="1"/>
      <w:numFmt w:val="lowerRoman"/>
      <w:lvlText w:val="%9"/>
      <w:lvlJc w:val="left"/>
      <w:pPr>
        <w:ind w:left="7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173AB7"/>
    <w:multiLevelType w:val="multilevel"/>
    <w:tmpl w:val="60F8973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1665523"/>
    <w:multiLevelType w:val="hybridMultilevel"/>
    <w:tmpl w:val="026A0818"/>
    <w:lvl w:ilvl="0" w:tplc="B986C3E8">
      <w:start w:val="1"/>
      <w:numFmt w:val="decimal"/>
      <w:lvlText w:val="%1."/>
      <w:lvlJc w:val="left"/>
      <w:pPr>
        <w:ind w:left="1854" w:hanging="72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06B0CD5"/>
    <w:multiLevelType w:val="hybridMultilevel"/>
    <w:tmpl w:val="14B02C1E"/>
    <w:lvl w:ilvl="0" w:tplc="080A0019">
      <w:start w:val="1"/>
      <w:numFmt w:val="lowerLetter"/>
      <w:lvlText w:val="%1."/>
      <w:lvlJc w:val="left"/>
      <w:pPr>
        <w:ind w:left="2803" w:hanging="360"/>
      </w:pPr>
    </w:lvl>
    <w:lvl w:ilvl="1" w:tplc="080A0019" w:tentative="1">
      <w:start w:val="1"/>
      <w:numFmt w:val="lowerLetter"/>
      <w:lvlText w:val="%2."/>
      <w:lvlJc w:val="left"/>
      <w:pPr>
        <w:ind w:left="3523" w:hanging="360"/>
      </w:pPr>
    </w:lvl>
    <w:lvl w:ilvl="2" w:tplc="080A001B" w:tentative="1">
      <w:start w:val="1"/>
      <w:numFmt w:val="lowerRoman"/>
      <w:lvlText w:val="%3."/>
      <w:lvlJc w:val="right"/>
      <w:pPr>
        <w:ind w:left="4243" w:hanging="180"/>
      </w:pPr>
    </w:lvl>
    <w:lvl w:ilvl="3" w:tplc="080A000F" w:tentative="1">
      <w:start w:val="1"/>
      <w:numFmt w:val="decimal"/>
      <w:lvlText w:val="%4."/>
      <w:lvlJc w:val="left"/>
      <w:pPr>
        <w:ind w:left="4963" w:hanging="360"/>
      </w:pPr>
    </w:lvl>
    <w:lvl w:ilvl="4" w:tplc="080A0019" w:tentative="1">
      <w:start w:val="1"/>
      <w:numFmt w:val="lowerLetter"/>
      <w:lvlText w:val="%5."/>
      <w:lvlJc w:val="left"/>
      <w:pPr>
        <w:ind w:left="5683" w:hanging="360"/>
      </w:pPr>
    </w:lvl>
    <w:lvl w:ilvl="5" w:tplc="080A001B" w:tentative="1">
      <w:start w:val="1"/>
      <w:numFmt w:val="lowerRoman"/>
      <w:lvlText w:val="%6."/>
      <w:lvlJc w:val="right"/>
      <w:pPr>
        <w:ind w:left="6403" w:hanging="180"/>
      </w:pPr>
    </w:lvl>
    <w:lvl w:ilvl="6" w:tplc="080A000F" w:tentative="1">
      <w:start w:val="1"/>
      <w:numFmt w:val="decimal"/>
      <w:lvlText w:val="%7."/>
      <w:lvlJc w:val="left"/>
      <w:pPr>
        <w:ind w:left="7123" w:hanging="360"/>
      </w:pPr>
    </w:lvl>
    <w:lvl w:ilvl="7" w:tplc="080A0019" w:tentative="1">
      <w:start w:val="1"/>
      <w:numFmt w:val="lowerLetter"/>
      <w:lvlText w:val="%8."/>
      <w:lvlJc w:val="left"/>
      <w:pPr>
        <w:ind w:left="7843" w:hanging="360"/>
      </w:pPr>
    </w:lvl>
    <w:lvl w:ilvl="8" w:tplc="080A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5">
    <w:nsid w:val="467662E2"/>
    <w:multiLevelType w:val="hybridMultilevel"/>
    <w:tmpl w:val="953249EE"/>
    <w:lvl w:ilvl="0" w:tplc="080A0015">
      <w:start w:val="1"/>
      <w:numFmt w:val="upp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7681E48"/>
    <w:multiLevelType w:val="hybridMultilevel"/>
    <w:tmpl w:val="B30456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538DF"/>
    <w:multiLevelType w:val="hybridMultilevel"/>
    <w:tmpl w:val="EF66D5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62EF6"/>
    <w:multiLevelType w:val="hybridMultilevel"/>
    <w:tmpl w:val="8D78C9C8"/>
    <w:lvl w:ilvl="0" w:tplc="080A0015">
      <w:start w:val="1"/>
      <w:numFmt w:val="upperLetter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9">
    <w:nsid w:val="6A3F2E68"/>
    <w:multiLevelType w:val="hybridMultilevel"/>
    <w:tmpl w:val="B386C3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0432B"/>
    <w:multiLevelType w:val="hybridMultilevel"/>
    <w:tmpl w:val="F6A478B4"/>
    <w:lvl w:ilvl="0" w:tplc="080A0015">
      <w:start w:val="1"/>
      <w:numFmt w:val="upperLetter"/>
      <w:lvlText w:val="%1."/>
      <w:lvlJc w:val="left"/>
      <w:pPr>
        <w:ind w:left="2304" w:hanging="360"/>
      </w:pPr>
    </w:lvl>
    <w:lvl w:ilvl="1" w:tplc="080A0019" w:tentative="1">
      <w:start w:val="1"/>
      <w:numFmt w:val="lowerLetter"/>
      <w:lvlText w:val="%2."/>
      <w:lvlJc w:val="left"/>
      <w:pPr>
        <w:ind w:left="3024" w:hanging="360"/>
      </w:pPr>
    </w:lvl>
    <w:lvl w:ilvl="2" w:tplc="080A001B" w:tentative="1">
      <w:start w:val="1"/>
      <w:numFmt w:val="lowerRoman"/>
      <w:lvlText w:val="%3."/>
      <w:lvlJc w:val="right"/>
      <w:pPr>
        <w:ind w:left="3744" w:hanging="180"/>
      </w:pPr>
    </w:lvl>
    <w:lvl w:ilvl="3" w:tplc="080A000F" w:tentative="1">
      <w:start w:val="1"/>
      <w:numFmt w:val="decimal"/>
      <w:lvlText w:val="%4."/>
      <w:lvlJc w:val="left"/>
      <w:pPr>
        <w:ind w:left="4464" w:hanging="360"/>
      </w:pPr>
    </w:lvl>
    <w:lvl w:ilvl="4" w:tplc="080A0019" w:tentative="1">
      <w:start w:val="1"/>
      <w:numFmt w:val="lowerLetter"/>
      <w:lvlText w:val="%5."/>
      <w:lvlJc w:val="left"/>
      <w:pPr>
        <w:ind w:left="5184" w:hanging="360"/>
      </w:pPr>
    </w:lvl>
    <w:lvl w:ilvl="5" w:tplc="080A001B" w:tentative="1">
      <w:start w:val="1"/>
      <w:numFmt w:val="lowerRoman"/>
      <w:lvlText w:val="%6."/>
      <w:lvlJc w:val="right"/>
      <w:pPr>
        <w:ind w:left="5904" w:hanging="180"/>
      </w:pPr>
    </w:lvl>
    <w:lvl w:ilvl="6" w:tplc="080A000F" w:tentative="1">
      <w:start w:val="1"/>
      <w:numFmt w:val="decimal"/>
      <w:lvlText w:val="%7."/>
      <w:lvlJc w:val="left"/>
      <w:pPr>
        <w:ind w:left="6624" w:hanging="360"/>
      </w:pPr>
    </w:lvl>
    <w:lvl w:ilvl="7" w:tplc="080A0019" w:tentative="1">
      <w:start w:val="1"/>
      <w:numFmt w:val="lowerLetter"/>
      <w:lvlText w:val="%8."/>
      <w:lvlJc w:val="left"/>
      <w:pPr>
        <w:ind w:left="7344" w:hanging="360"/>
      </w:pPr>
    </w:lvl>
    <w:lvl w:ilvl="8" w:tplc="080A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11">
    <w:nsid w:val="7D196E49"/>
    <w:multiLevelType w:val="hybridMultilevel"/>
    <w:tmpl w:val="DE88C612"/>
    <w:lvl w:ilvl="0" w:tplc="34D64664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0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D7"/>
    <w:rsid w:val="000060A7"/>
    <w:rsid w:val="000109F7"/>
    <w:rsid w:val="000236EE"/>
    <w:rsid w:val="00031391"/>
    <w:rsid w:val="0005129B"/>
    <w:rsid w:val="000768B9"/>
    <w:rsid w:val="00080485"/>
    <w:rsid w:val="00081899"/>
    <w:rsid w:val="00092D2A"/>
    <w:rsid w:val="000977A7"/>
    <w:rsid w:val="000A0D58"/>
    <w:rsid w:val="000A3037"/>
    <w:rsid w:val="000A32E1"/>
    <w:rsid w:val="000B3D49"/>
    <w:rsid w:val="000B7611"/>
    <w:rsid w:val="000D4C4C"/>
    <w:rsid w:val="000E33CF"/>
    <w:rsid w:val="000F3FD3"/>
    <w:rsid w:val="00114448"/>
    <w:rsid w:val="001434D1"/>
    <w:rsid w:val="00144B6D"/>
    <w:rsid w:val="00146EA1"/>
    <w:rsid w:val="00153752"/>
    <w:rsid w:val="001538BD"/>
    <w:rsid w:val="00153C03"/>
    <w:rsid w:val="001A59CE"/>
    <w:rsid w:val="001C3636"/>
    <w:rsid w:val="001C666F"/>
    <w:rsid w:val="001D15D2"/>
    <w:rsid w:val="001D46B8"/>
    <w:rsid w:val="001E204A"/>
    <w:rsid w:val="001F5D7C"/>
    <w:rsid w:val="00206968"/>
    <w:rsid w:val="002453A4"/>
    <w:rsid w:val="00252EAA"/>
    <w:rsid w:val="002565C7"/>
    <w:rsid w:val="002756BB"/>
    <w:rsid w:val="002A1573"/>
    <w:rsid w:val="002A3951"/>
    <w:rsid w:val="002A5E8B"/>
    <w:rsid w:val="002A6D78"/>
    <w:rsid w:val="002B5E64"/>
    <w:rsid w:val="002C5EA7"/>
    <w:rsid w:val="002D5329"/>
    <w:rsid w:val="002E1A2F"/>
    <w:rsid w:val="002E5B64"/>
    <w:rsid w:val="002F67BC"/>
    <w:rsid w:val="0030259F"/>
    <w:rsid w:val="00313BD2"/>
    <w:rsid w:val="00320E08"/>
    <w:rsid w:val="003256F1"/>
    <w:rsid w:val="00325D85"/>
    <w:rsid w:val="00357DD0"/>
    <w:rsid w:val="00367C55"/>
    <w:rsid w:val="0037089F"/>
    <w:rsid w:val="00381594"/>
    <w:rsid w:val="003946D2"/>
    <w:rsid w:val="003A3751"/>
    <w:rsid w:val="003D35C6"/>
    <w:rsid w:val="003D516B"/>
    <w:rsid w:val="003E1FDF"/>
    <w:rsid w:val="003F04E9"/>
    <w:rsid w:val="003F3467"/>
    <w:rsid w:val="003F6E08"/>
    <w:rsid w:val="00401B2A"/>
    <w:rsid w:val="00403E95"/>
    <w:rsid w:val="00412716"/>
    <w:rsid w:val="00413FF2"/>
    <w:rsid w:val="004145C4"/>
    <w:rsid w:val="00417503"/>
    <w:rsid w:val="00436518"/>
    <w:rsid w:val="004529EF"/>
    <w:rsid w:val="004646D4"/>
    <w:rsid w:val="00464D49"/>
    <w:rsid w:val="00472B1F"/>
    <w:rsid w:val="00473441"/>
    <w:rsid w:val="004806B8"/>
    <w:rsid w:val="00482877"/>
    <w:rsid w:val="004867D7"/>
    <w:rsid w:val="004956A8"/>
    <w:rsid w:val="0049643C"/>
    <w:rsid w:val="004A0D94"/>
    <w:rsid w:val="004B4151"/>
    <w:rsid w:val="004C6578"/>
    <w:rsid w:val="004D3CE2"/>
    <w:rsid w:val="004E3BF9"/>
    <w:rsid w:val="004F407B"/>
    <w:rsid w:val="005055EC"/>
    <w:rsid w:val="00505D1A"/>
    <w:rsid w:val="00516916"/>
    <w:rsid w:val="005200E2"/>
    <w:rsid w:val="00526319"/>
    <w:rsid w:val="00530CA1"/>
    <w:rsid w:val="00544DBB"/>
    <w:rsid w:val="00545A8A"/>
    <w:rsid w:val="00554804"/>
    <w:rsid w:val="00563F03"/>
    <w:rsid w:val="005947C8"/>
    <w:rsid w:val="00597240"/>
    <w:rsid w:val="005A5BC2"/>
    <w:rsid w:val="005A7346"/>
    <w:rsid w:val="005A7DCA"/>
    <w:rsid w:val="005B5568"/>
    <w:rsid w:val="005C4522"/>
    <w:rsid w:val="005C4C5A"/>
    <w:rsid w:val="005C505B"/>
    <w:rsid w:val="005C5824"/>
    <w:rsid w:val="005D1C44"/>
    <w:rsid w:val="005F4B51"/>
    <w:rsid w:val="00603202"/>
    <w:rsid w:val="0060708F"/>
    <w:rsid w:val="00614924"/>
    <w:rsid w:val="006236C3"/>
    <w:rsid w:val="006330C1"/>
    <w:rsid w:val="00636440"/>
    <w:rsid w:val="006421F4"/>
    <w:rsid w:val="00643A2B"/>
    <w:rsid w:val="00647941"/>
    <w:rsid w:val="00653384"/>
    <w:rsid w:val="00684739"/>
    <w:rsid w:val="0069008B"/>
    <w:rsid w:val="00694F02"/>
    <w:rsid w:val="006A4160"/>
    <w:rsid w:val="006B3637"/>
    <w:rsid w:val="006D0657"/>
    <w:rsid w:val="006E4B72"/>
    <w:rsid w:val="006F4ED6"/>
    <w:rsid w:val="00732237"/>
    <w:rsid w:val="00735394"/>
    <w:rsid w:val="00735B0F"/>
    <w:rsid w:val="00744BC3"/>
    <w:rsid w:val="0077268F"/>
    <w:rsid w:val="00781337"/>
    <w:rsid w:val="007971D7"/>
    <w:rsid w:val="007B1419"/>
    <w:rsid w:val="007B4ED4"/>
    <w:rsid w:val="007C3EE9"/>
    <w:rsid w:val="007E3502"/>
    <w:rsid w:val="00806CA5"/>
    <w:rsid w:val="008508BD"/>
    <w:rsid w:val="0088138D"/>
    <w:rsid w:val="00886A3A"/>
    <w:rsid w:val="00896BB0"/>
    <w:rsid w:val="008B7246"/>
    <w:rsid w:val="008C58C5"/>
    <w:rsid w:val="008D65BF"/>
    <w:rsid w:val="008E527A"/>
    <w:rsid w:val="00907587"/>
    <w:rsid w:val="009213A6"/>
    <w:rsid w:val="009350BB"/>
    <w:rsid w:val="00937F8E"/>
    <w:rsid w:val="00954201"/>
    <w:rsid w:val="00972DF3"/>
    <w:rsid w:val="00974361"/>
    <w:rsid w:val="00985B42"/>
    <w:rsid w:val="009A1E11"/>
    <w:rsid w:val="009D11BC"/>
    <w:rsid w:val="00A00CEA"/>
    <w:rsid w:val="00A026A7"/>
    <w:rsid w:val="00A16482"/>
    <w:rsid w:val="00A206F9"/>
    <w:rsid w:val="00A210AD"/>
    <w:rsid w:val="00A27F33"/>
    <w:rsid w:val="00A5677C"/>
    <w:rsid w:val="00A6000C"/>
    <w:rsid w:val="00A60ADB"/>
    <w:rsid w:val="00A72AD0"/>
    <w:rsid w:val="00A72C4C"/>
    <w:rsid w:val="00A90681"/>
    <w:rsid w:val="00A90CDC"/>
    <w:rsid w:val="00A91C41"/>
    <w:rsid w:val="00AD0DCD"/>
    <w:rsid w:val="00AD2823"/>
    <w:rsid w:val="00AD4F06"/>
    <w:rsid w:val="00AD686A"/>
    <w:rsid w:val="00AE13AC"/>
    <w:rsid w:val="00AF72DA"/>
    <w:rsid w:val="00B16297"/>
    <w:rsid w:val="00B32F57"/>
    <w:rsid w:val="00B43707"/>
    <w:rsid w:val="00B54656"/>
    <w:rsid w:val="00B5520B"/>
    <w:rsid w:val="00B71350"/>
    <w:rsid w:val="00B75945"/>
    <w:rsid w:val="00B767E7"/>
    <w:rsid w:val="00B83B79"/>
    <w:rsid w:val="00B84F87"/>
    <w:rsid w:val="00B932AA"/>
    <w:rsid w:val="00B93427"/>
    <w:rsid w:val="00BA0795"/>
    <w:rsid w:val="00BA7A43"/>
    <w:rsid w:val="00BB0FD4"/>
    <w:rsid w:val="00BC2A6E"/>
    <w:rsid w:val="00BE1324"/>
    <w:rsid w:val="00BE3F02"/>
    <w:rsid w:val="00BE57AA"/>
    <w:rsid w:val="00C0159D"/>
    <w:rsid w:val="00C0392A"/>
    <w:rsid w:val="00C07AAE"/>
    <w:rsid w:val="00C14501"/>
    <w:rsid w:val="00C25C27"/>
    <w:rsid w:val="00C2735B"/>
    <w:rsid w:val="00C31EB5"/>
    <w:rsid w:val="00C333B5"/>
    <w:rsid w:val="00C338B2"/>
    <w:rsid w:val="00C40B42"/>
    <w:rsid w:val="00C46B8E"/>
    <w:rsid w:val="00C46E96"/>
    <w:rsid w:val="00C52A94"/>
    <w:rsid w:val="00C6120B"/>
    <w:rsid w:val="00C625FF"/>
    <w:rsid w:val="00C70106"/>
    <w:rsid w:val="00C74726"/>
    <w:rsid w:val="00C7773D"/>
    <w:rsid w:val="00C94B3B"/>
    <w:rsid w:val="00CB0C68"/>
    <w:rsid w:val="00CB1DC9"/>
    <w:rsid w:val="00D227E3"/>
    <w:rsid w:val="00D24390"/>
    <w:rsid w:val="00D325CE"/>
    <w:rsid w:val="00D3382B"/>
    <w:rsid w:val="00D34F06"/>
    <w:rsid w:val="00D411FD"/>
    <w:rsid w:val="00D43CCF"/>
    <w:rsid w:val="00D45520"/>
    <w:rsid w:val="00D55194"/>
    <w:rsid w:val="00D71D72"/>
    <w:rsid w:val="00DB28ED"/>
    <w:rsid w:val="00DC3291"/>
    <w:rsid w:val="00DD1ACD"/>
    <w:rsid w:val="00DD28D3"/>
    <w:rsid w:val="00DD3961"/>
    <w:rsid w:val="00DD4B57"/>
    <w:rsid w:val="00DE0DBE"/>
    <w:rsid w:val="00DF45A9"/>
    <w:rsid w:val="00E25CC6"/>
    <w:rsid w:val="00E3108F"/>
    <w:rsid w:val="00E445D8"/>
    <w:rsid w:val="00E60A0F"/>
    <w:rsid w:val="00E64F1F"/>
    <w:rsid w:val="00E80007"/>
    <w:rsid w:val="00E85A59"/>
    <w:rsid w:val="00EA4E1B"/>
    <w:rsid w:val="00EA5DE8"/>
    <w:rsid w:val="00EA7DBD"/>
    <w:rsid w:val="00EC1FD6"/>
    <w:rsid w:val="00EC54CB"/>
    <w:rsid w:val="00EC6ABE"/>
    <w:rsid w:val="00EE3574"/>
    <w:rsid w:val="00F00D1B"/>
    <w:rsid w:val="00F077BF"/>
    <w:rsid w:val="00F103F9"/>
    <w:rsid w:val="00F2090D"/>
    <w:rsid w:val="00F339C6"/>
    <w:rsid w:val="00F36EFD"/>
    <w:rsid w:val="00F4187B"/>
    <w:rsid w:val="00F420E6"/>
    <w:rsid w:val="00F43896"/>
    <w:rsid w:val="00F47D48"/>
    <w:rsid w:val="00F617E7"/>
    <w:rsid w:val="00F6569C"/>
    <w:rsid w:val="00F805F5"/>
    <w:rsid w:val="00FA6392"/>
    <w:rsid w:val="00FA7347"/>
    <w:rsid w:val="00FB02E5"/>
    <w:rsid w:val="00FD2A7D"/>
    <w:rsid w:val="00FE0F6C"/>
    <w:rsid w:val="00FE7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0079FE-86E9-44A5-9545-F2565766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5D1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D1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E132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08B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8BD"/>
    <w:rPr>
      <w:lang w:val="es-MX"/>
    </w:rPr>
  </w:style>
  <w:style w:type="table" w:styleId="Tablaconcuadrcula">
    <w:name w:val="Table Grid"/>
    <w:basedOn w:val="Tablanormal"/>
    <w:uiPriority w:val="59"/>
    <w:rsid w:val="00D22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">
    <w:name w:val="iceouttxt"/>
    <w:basedOn w:val="Fuentedeprrafopredeter"/>
    <w:rsid w:val="00381594"/>
  </w:style>
  <w:style w:type="paragraph" w:customStyle="1" w:styleId="TableParagraph">
    <w:name w:val="Table Paragraph"/>
    <w:basedOn w:val="Normal"/>
    <w:uiPriority w:val="1"/>
    <w:qFormat/>
    <w:rsid w:val="00972DF3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6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8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2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5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2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8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0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92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0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5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8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4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1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4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55A23-DE50-4146-B52D-0F8DA4AF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942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DGIM LIMITADO</dc:creator>
  <cp:keywords/>
  <dc:description/>
  <cp:lastModifiedBy>LIMITADO</cp:lastModifiedBy>
  <cp:revision>3</cp:revision>
  <cp:lastPrinted>2024-06-05T18:25:00Z</cp:lastPrinted>
  <dcterms:created xsi:type="dcterms:W3CDTF">2024-06-03T11:49:00Z</dcterms:created>
  <dcterms:modified xsi:type="dcterms:W3CDTF">2024-06-03T12:08:00Z</dcterms:modified>
</cp:coreProperties>
</file>